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2A252" w14:textId="57ABE33E" w:rsidR="00E6309B" w:rsidRPr="00655149" w:rsidRDefault="00E6309B" w:rsidP="00E6309B">
      <w:pPr>
        <w:pStyle w:val="Standard"/>
        <w:rPr>
          <w:rFonts w:asciiTheme="minorHAnsi" w:hAnsiTheme="minorHAnsi"/>
          <w:b/>
          <w:sz w:val="18"/>
          <w:szCs w:val="18"/>
        </w:rPr>
      </w:pPr>
      <w:r w:rsidRPr="00655149">
        <w:rPr>
          <w:rFonts w:asciiTheme="minorHAnsi" w:hAnsiTheme="minorHAnsi"/>
          <w:b/>
          <w:noProof/>
          <w:sz w:val="18"/>
          <w:szCs w:val="18"/>
          <w:lang w:eastAsia="cs-CZ"/>
        </w:rPr>
        <mc:AlternateContent>
          <mc:Choice Requires="wps">
            <w:drawing>
              <wp:anchor distT="0" distB="0" distL="114300" distR="114300" simplePos="0" relativeHeight="251660288" behindDoc="0" locked="0" layoutInCell="1" allowOverlap="1" wp14:anchorId="5F6CECCE" wp14:editId="70C5738C">
                <wp:simplePos x="0" y="0"/>
                <wp:positionH relativeFrom="column">
                  <wp:posOffset>2514600</wp:posOffset>
                </wp:positionH>
                <wp:positionV relativeFrom="paragraph">
                  <wp:posOffset>95760</wp:posOffset>
                </wp:positionV>
                <wp:extent cx="1778760" cy="1345680"/>
                <wp:effectExtent l="0" t="0" r="0" b="0"/>
                <wp:wrapNone/>
                <wp:docPr id="1" name="Rámec1"/>
                <wp:cNvGraphicFramePr/>
                <a:graphic xmlns:a="http://schemas.openxmlformats.org/drawingml/2006/main">
                  <a:graphicData uri="http://schemas.microsoft.com/office/word/2010/wordprocessingShape">
                    <wps:wsp>
                      <wps:cNvSpPr txBox="1"/>
                      <wps:spPr>
                        <a:xfrm>
                          <a:off x="0" y="0"/>
                          <a:ext cx="1778760" cy="1345680"/>
                        </a:xfrm>
                        <a:prstGeom prst="rect">
                          <a:avLst/>
                        </a:prstGeom>
                        <a:ln>
                          <a:noFill/>
                          <a:prstDash/>
                        </a:ln>
                      </wps:spPr>
                      <wps:txbx>
                        <w:txbxContent>
                          <w:bookmarkStart w:id="0" w:name="_1171958434"/>
                          <w:bookmarkEnd w:id="0"/>
                          <w:p w14:paraId="5865283A" w14:textId="16B1BC7F" w:rsidR="007B3F19" w:rsidRDefault="00D535A4" w:rsidP="00E6309B">
                            <w:pPr>
                              <w:pStyle w:val="Standard"/>
                            </w:pPr>
                            <w:r>
                              <w:rPr>
                                <w:rFonts w:eastAsia="Lucida Sans Unicode" w:cs="Mangal"/>
                                <w:kern w:val="0"/>
                                <w:sz w:val="20"/>
                                <w:lang w:eastAsia="cs-CZ"/>
                              </w:rPr>
                              <w:object w:dxaOrig="1934" w:dyaOrig="1816" w14:anchorId="69F5B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i1026" type="#_x0000_t75" alt="OLE objekt" style="width:96.7pt;height:90.8pt;visibility:visible;mso-wrap-style:square">
                                  <v:imagedata r:id="rId7" o:title="OLE objekt"/>
                                </v:shape>
                                <o:OLEObject Type="Embed" ProgID="Word.Picture.8" ShapeID="Objekt1" DrawAspect="Content" ObjectID="_1783685812" r:id="rId8"/>
                              </w:object>
                            </w:r>
                          </w:p>
                          <w:p w14:paraId="3BC50F77" w14:textId="77777777" w:rsidR="007B3F19" w:rsidRDefault="007B3F19" w:rsidP="00E6309B">
                            <w:pPr>
                              <w:pStyle w:val="Standard"/>
                            </w:pPr>
                          </w:p>
                          <w:p w14:paraId="11EF0C45" w14:textId="77777777" w:rsidR="007B3F19" w:rsidRDefault="007B3F19" w:rsidP="00E6309B">
                            <w:pPr>
                              <w:pStyle w:val="Standard"/>
                            </w:pPr>
                          </w:p>
                        </w:txbxContent>
                      </wps:txbx>
                      <wps:bodyPr vert="horz" lIns="0" tIns="0" rIns="0" bIns="0" compatLnSpc="0">
                        <a:noAutofit/>
                      </wps:bodyPr>
                    </wps:wsp>
                  </a:graphicData>
                </a:graphic>
              </wp:anchor>
            </w:drawing>
          </mc:Choice>
          <mc:Fallback>
            <w:pict>
              <v:shapetype w14:anchorId="5F6CECCE" id="_x0000_t202" coordsize="21600,21600" o:spt="202" path="m,l,21600r21600,l21600,xe">
                <v:stroke joinstyle="miter"/>
                <v:path gradientshapeok="t" o:connecttype="rect"/>
              </v:shapetype>
              <v:shape id="Rámec1" o:spid="_x0000_s1026" type="#_x0000_t202" style="position:absolute;margin-left:198pt;margin-top:7.55pt;width:140.05pt;height:10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" filled="f" stroked="f">
                <v:textbox inset="0,0,0,0">
                  <w:txbxContent>
                    <w:bookmarkStart w:id="1" w:name="_1171958434"/>
                    <w:bookmarkEnd w:id="1"/>
                    <w:p w14:paraId="5865283A" w14:textId="16B1BC7F" w:rsidR="007B3F19" w:rsidRDefault="00D535A4" w:rsidP="00E6309B">
                      <w:pPr>
                        <w:pStyle w:val="Standard"/>
                      </w:pPr>
                      <w:r>
                        <w:rPr>
                          <w:rFonts w:eastAsia="Lucida Sans Unicode" w:cs="Mangal"/>
                          <w:kern w:val="0"/>
                          <w:sz w:val="20"/>
                          <w:lang w:eastAsia="cs-CZ"/>
                        </w:rPr>
                        <w:object w:dxaOrig="1934" w:dyaOrig="1816" w14:anchorId="69F5B7C1">
                          <v:shape id="Objekt1" o:spid="_x0000_i1026" type="#_x0000_t75" alt="OLE objekt" style="width:96.7pt;height:90.8pt;visibility:visible;mso-wrap-style:square">
                            <v:imagedata r:id="rId7" o:title="OLE objekt"/>
                          </v:shape>
                          <o:OLEObject Type="Embed" ProgID="Word.Picture.8" ShapeID="Objekt1" DrawAspect="Content" ObjectID="_1783685812" r:id="rId9"/>
                        </w:object>
                      </w:r>
                    </w:p>
                    <w:p w14:paraId="3BC50F77" w14:textId="77777777" w:rsidR="007B3F19" w:rsidRDefault="007B3F19" w:rsidP="00E6309B">
                      <w:pPr>
                        <w:pStyle w:val="Standard"/>
                      </w:pPr>
                    </w:p>
                    <w:p w14:paraId="11EF0C45" w14:textId="77777777" w:rsidR="007B3F19" w:rsidRDefault="007B3F19" w:rsidP="00E6309B">
                      <w:pPr>
                        <w:pStyle w:val="Standard"/>
                      </w:pPr>
                    </w:p>
                  </w:txbxContent>
                </v:textbox>
              </v:shape>
            </w:pict>
          </mc:Fallback>
        </mc:AlternateContent>
      </w:r>
      <w:r w:rsidRPr="00655149">
        <w:rPr>
          <w:rFonts w:asciiTheme="minorHAnsi" w:hAnsiTheme="minorHAnsi"/>
          <w:b/>
          <w:sz w:val="18"/>
          <w:szCs w:val="18"/>
        </w:rPr>
        <w:t>Mateřská škola, Praha 10,</w:t>
      </w:r>
      <w:r w:rsidRPr="00655149">
        <w:rPr>
          <w:rFonts w:asciiTheme="minorHAnsi" w:hAnsiTheme="minorHAnsi"/>
          <w:b/>
          <w:sz w:val="18"/>
          <w:szCs w:val="18"/>
        </w:rPr>
        <w:tab/>
      </w:r>
      <w:r w:rsidRPr="00655149">
        <w:rPr>
          <w:rFonts w:asciiTheme="minorHAnsi" w:hAnsiTheme="minorHAnsi"/>
          <w:b/>
          <w:sz w:val="18"/>
          <w:szCs w:val="18"/>
        </w:rPr>
        <w:tab/>
      </w:r>
      <w:r w:rsidRPr="00655149">
        <w:rPr>
          <w:rFonts w:asciiTheme="minorHAnsi" w:hAnsiTheme="minorHAnsi"/>
          <w:b/>
          <w:sz w:val="18"/>
          <w:szCs w:val="18"/>
        </w:rPr>
        <w:tab/>
      </w:r>
      <w:r w:rsidRPr="00655149">
        <w:rPr>
          <w:rFonts w:asciiTheme="minorHAnsi" w:hAnsiTheme="minorHAnsi"/>
          <w:b/>
          <w:sz w:val="18"/>
          <w:szCs w:val="18"/>
        </w:rPr>
        <w:tab/>
      </w:r>
      <w:r w:rsidRPr="00655149">
        <w:rPr>
          <w:rFonts w:asciiTheme="minorHAnsi" w:hAnsiTheme="minorHAnsi"/>
          <w:b/>
          <w:sz w:val="18"/>
          <w:szCs w:val="18"/>
        </w:rPr>
        <w:tab/>
      </w:r>
      <w:r w:rsidRPr="00655149">
        <w:rPr>
          <w:rFonts w:asciiTheme="minorHAnsi" w:hAnsiTheme="minorHAnsi"/>
          <w:b/>
          <w:sz w:val="18"/>
          <w:szCs w:val="18"/>
        </w:rPr>
        <w:tab/>
        <w:t xml:space="preserve">                           </w:t>
      </w:r>
      <w:r w:rsidRPr="00655149">
        <w:rPr>
          <w:rFonts w:asciiTheme="minorHAnsi" w:hAnsiTheme="minorHAnsi"/>
          <w:b/>
          <w:sz w:val="18"/>
          <w:szCs w:val="18"/>
        </w:rPr>
        <w:tab/>
      </w:r>
      <w:r w:rsidRPr="00655149">
        <w:rPr>
          <w:rFonts w:asciiTheme="minorHAnsi" w:hAnsiTheme="minorHAnsi"/>
          <w:b/>
          <w:sz w:val="18"/>
          <w:szCs w:val="18"/>
        </w:rPr>
        <w:tab/>
        <w:t xml:space="preserve">  </w:t>
      </w:r>
      <w:r w:rsidR="00A97D8C">
        <w:rPr>
          <w:rFonts w:asciiTheme="minorHAnsi" w:hAnsiTheme="minorHAnsi"/>
          <w:b/>
          <w:sz w:val="18"/>
          <w:szCs w:val="18"/>
        </w:rPr>
        <w:t xml:space="preserve">  </w:t>
      </w:r>
      <w:r w:rsidR="008541BB">
        <w:rPr>
          <w:rFonts w:asciiTheme="minorHAnsi" w:hAnsiTheme="minorHAnsi"/>
          <w:b/>
          <w:sz w:val="18"/>
          <w:szCs w:val="18"/>
        </w:rPr>
        <w:t xml:space="preserve">         </w:t>
      </w:r>
      <w:r w:rsidR="00A97D8C">
        <w:rPr>
          <w:rFonts w:asciiTheme="minorHAnsi" w:hAnsiTheme="minorHAnsi"/>
          <w:b/>
          <w:sz w:val="18"/>
          <w:szCs w:val="18"/>
        </w:rPr>
        <w:t xml:space="preserve">  </w:t>
      </w:r>
      <w:r w:rsidRPr="00655149">
        <w:rPr>
          <w:rFonts w:asciiTheme="minorHAnsi" w:hAnsiTheme="minorHAnsi"/>
          <w:b/>
          <w:sz w:val="18"/>
          <w:szCs w:val="18"/>
        </w:rPr>
        <w:t>Tel: 271 73 57 31</w:t>
      </w:r>
    </w:p>
    <w:p w14:paraId="6F29EDF7" w14:textId="64718F0D" w:rsidR="00E6309B" w:rsidRPr="00655149" w:rsidRDefault="00E6309B" w:rsidP="00E6309B">
      <w:pPr>
        <w:pStyle w:val="Standard"/>
        <w:rPr>
          <w:rFonts w:asciiTheme="minorHAnsi" w:hAnsiTheme="minorHAnsi"/>
          <w:b/>
          <w:sz w:val="18"/>
          <w:szCs w:val="18"/>
        </w:rPr>
      </w:pPr>
      <w:r w:rsidRPr="00655149">
        <w:rPr>
          <w:rFonts w:asciiTheme="minorHAnsi" w:hAnsiTheme="minorHAnsi"/>
          <w:b/>
          <w:sz w:val="18"/>
          <w:szCs w:val="18"/>
        </w:rPr>
        <w:t>Benešovská 28/2291</w:t>
      </w:r>
      <w:r w:rsidRPr="00655149">
        <w:rPr>
          <w:rFonts w:asciiTheme="minorHAnsi" w:hAnsiTheme="minorHAnsi"/>
          <w:b/>
          <w:sz w:val="18"/>
          <w:szCs w:val="18"/>
        </w:rPr>
        <w:tab/>
      </w:r>
      <w:r w:rsidRPr="00655149">
        <w:rPr>
          <w:rFonts w:asciiTheme="minorHAnsi" w:hAnsiTheme="minorHAnsi"/>
          <w:b/>
          <w:sz w:val="18"/>
          <w:szCs w:val="18"/>
        </w:rPr>
        <w:tab/>
      </w:r>
      <w:r w:rsidRPr="00655149">
        <w:rPr>
          <w:rFonts w:asciiTheme="minorHAnsi" w:hAnsiTheme="minorHAnsi"/>
          <w:b/>
          <w:sz w:val="18"/>
          <w:szCs w:val="18"/>
        </w:rPr>
        <w:tab/>
      </w:r>
      <w:r w:rsidRPr="00655149">
        <w:rPr>
          <w:rFonts w:asciiTheme="minorHAnsi" w:hAnsiTheme="minorHAnsi"/>
          <w:b/>
          <w:sz w:val="18"/>
          <w:szCs w:val="18"/>
        </w:rPr>
        <w:tab/>
      </w:r>
      <w:r w:rsidRPr="00655149">
        <w:rPr>
          <w:rFonts w:asciiTheme="minorHAnsi" w:hAnsiTheme="minorHAnsi"/>
          <w:b/>
          <w:sz w:val="18"/>
          <w:szCs w:val="18"/>
        </w:rPr>
        <w:tab/>
      </w:r>
      <w:r w:rsidRPr="00655149">
        <w:rPr>
          <w:rFonts w:asciiTheme="minorHAnsi" w:hAnsiTheme="minorHAnsi"/>
          <w:b/>
          <w:sz w:val="18"/>
          <w:szCs w:val="18"/>
        </w:rPr>
        <w:tab/>
      </w:r>
      <w:r w:rsidRPr="00655149">
        <w:rPr>
          <w:rFonts w:asciiTheme="minorHAnsi" w:hAnsiTheme="minorHAnsi"/>
          <w:b/>
          <w:sz w:val="18"/>
          <w:szCs w:val="18"/>
        </w:rPr>
        <w:tab/>
        <w:t xml:space="preserve">                                  </w:t>
      </w:r>
      <w:r w:rsidRPr="00655149">
        <w:rPr>
          <w:rFonts w:asciiTheme="minorHAnsi" w:hAnsiTheme="minorHAnsi"/>
          <w:b/>
          <w:sz w:val="18"/>
          <w:szCs w:val="18"/>
        </w:rPr>
        <w:tab/>
      </w:r>
      <w:r>
        <w:rPr>
          <w:rFonts w:asciiTheme="minorHAnsi" w:hAnsiTheme="minorHAnsi"/>
          <w:b/>
          <w:sz w:val="18"/>
          <w:szCs w:val="18"/>
        </w:rPr>
        <w:t xml:space="preserve"> </w:t>
      </w:r>
      <w:r w:rsidR="008541BB">
        <w:rPr>
          <w:rFonts w:asciiTheme="minorHAnsi" w:hAnsiTheme="minorHAnsi"/>
          <w:b/>
          <w:sz w:val="18"/>
          <w:szCs w:val="18"/>
        </w:rPr>
        <w:t xml:space="preserve">      </w:t>
      </w:r>
      <w:r w:rsidRPr="00655149">
        <w:rPr>
          <w:rFonts w:asciiTheme="minorHAnsi" w:hAnsiTheme="minorHAnsi"/>
          <w:b/>
          <w:sz w:val="18"/>
          <w:szCs w:val="18"/>
        </w:rPr>
        <w:t xml:space="preserve"> </w:t>
      </w:r>
      <w:r w:rsidR="008541BB">
        <w:rPr>
          <w:rFonts w:asciiTheme="minorHAnsi" w:hAnsiTheme="minorHAnsi"/>
          <w:b/>
          <w:sz w:val="18"/>
          <w:szCs w:val="18"/>
        </w:rPr>
        <w:t xml:space="preserve">     </w:t>
      </w:r>
      <w:r w:rsidR="00A97D8C">
        <w:rPr>
          <w:rFonts w:asciiTheme="minorHAnsi" w:hAnsiTheme="minorHAnsi"/>
          <w:b/>
          <w:sz w:val="18"/>
          <w:szCs w:val="18"/>
        </w:rPr>
        <w:t xml:space="preserve">   </w:t>
      </w:r>
      <w:r w:rsidRPr="00655149">
        <w:rPr>
          <w:rFonts w:asciiTheme="minorHAnsi" w:hAnsiTheme="minorHAnsi"/>
          <w:b/>
          <w:sz w:val="18"/>
          <w:szCs w:val="18"/>
        </w:rPr>
        <w:t xml:space="preserve"> IČO: 709 241 98</w:t>
      </w:r>
    </w:p>
    <w:p w14:paraId="369B1631" w14:textId="6E8FB276" w:rsidR="00E6309B" w:rsidRPr="00655149" w:rsidRDefault="00E6309B" w:rsidP="00E6309B">
      <w:pPr>
        <w:pStyle w:val="Standard"/>
        <w:rPr>
          <w:rFonts w:asciiTheme="minorHAnsi" w:hAnsiTheme="minorHAnsi"/>
          <w:b/>
          <w:sz w:val="18"/>
          <w:szCs w:val="18"/>
        </w:rPr>
      </w:pPr>
      <w:r w:rsidRPr="00655149">
        <w:rPr>
          <w:rFonts w:asciiTheme="minorHAnsi" w:hAnsiTheme="minorHAnsi"/>
          <w:b/>
          <w:sz w:val="18"/>
          <w:szCs w:val="18"/>
        </w:rPr>
        <w:t>101 00</w:t>
      </w:r>
      <w:r w:rsidRPr="00655149">
        <w:rPr>
          <w:rFonts w:asciiTheme="minorHAnsi" w:hAnsiTheme="minorHAnsi"/>
          <w:b/>
          <w:sz w:val="18"/>
          <w:szCs w:val="18"/>
        </w:rPr>
        <w:tab/>
      </w:r>
      <w:r w:rsidRPr="00655149">
        <w:rPr>
          <w:rFonts w:asciiTheme="minorHAnsi" w:hAnsiTheme="minorHAnsi"/>
          <w:b/>
          <w:sz w:val="18"/>
          <w:szCs w:val="18"/>
        </w:rPr>
        <w:tab/>
      </w:r>
      <w:r w:rsidRPr="00655149">
        <w:rPr>
          <w:rFonts w:asciiTheme="minorHAnsi" w:hAnsiTheme="minorHAnsi"/>
          <w:b/>
          <w:sz w:val="18"/>
          <w:szCs w:val="18"/>
        </w:rPr>
        <w:tab/>
      </w:r>
      <w:r w:rsidRPr="00655149">
        <w:rPr>
          <w:rFonts w:asciiTheme="minorHAnsi" w:hAnsiTheme="minorHAnsi"/>
          <w:b/>
          <w:sz w:val="18"/>
          <w:szCs w:val="18"/>
        </w:rPr>
        <w:tab/>
      </w:r>
      <w:r w:rsidRPr="00655149">
        <w:rPr>
          <w:rFonts w:asciiTheme="minorHAnsi" w:hAnsiTheme="minorHAnsi"/>
          <w:b/>
          <w:sz w:val="18"/>
          <w:szCs w:val="18"/>
        </w:rPr>
        <w:tab/>
      </w:r>
      <w:r w:rsidRPr="00655149">
        <w:rPr>
          <w:rFonts w:asciiTheme="minorHAnsi" w:hAnsiTheme="minorHAnsi"/>
          <w:b/>
          <w:sz w:val="18"/>
          <w:szCs w:val="18"/>
        </w:rPr>
        <w:tab/>
      </w:r>
      <w:r w:rsidRPr="00655149">
        <w:rPr>
          <w:rFonts w:asciiTheme="minorHAnsi" w:hAnsiTheme="minorHAnsi"/>
          <w:b/>
          <w:sz w:val="18"/>
          <w:szCs w:val="18"/>
        </w:rPr>
        <w:tab/>
        <w:t xml:space="preserve">                   </w:t>
      </w:r>
      <w:r w:rsidRPr="00655149">
        <w:rPr>
          <w:rFonts w:asciiTheme="minorHAnsi" w:hAnsiTheme="minorHAnsi"/>
          <w:b/>
          <w:sz w:val="18"/>
          <w:szCs w:val="18"/>
        </w:rPr>
        <w:tab/>
        <w:t xml:space="preserve">             </w:t>
      </w:r>
      <w:r w:rsidR="008541BB">
        <w:rPr>
          <w:rFonts w:asciiTheme="minorHAnsi" w:hAnsiTheme="minorHAnsi"/>
          <w:b/>
          <w:sz w:val="18"/>
          <w:szCs w:val="18"/>
        </w:rPr>
        <w:t xml:space="preserve">     </w:t>
      </w:r>
    </w:p>
    <w:p w14:paraId="76AF1A35" w14:textId="380C3CB3" w:rsidR="00E6309B" w:rsidRDefault="00E6309B" w:rsidP="00E6309B">
      <w:pPr>
        <w:pStyle w:val="Standard"/>
        <w:rPr>
          <w:rFonts w:asciiTheme="minorHAnsi" w:hAnsiTheme="minorHAnsi"/>
          <w:b/>
          <w:sz w:val="18"/>
          <w:szCs w:val="18"/>
        </w:rPr>
      </w:pPr>
      <w:r w:rsidRPr="00655149">
        <w:rPr>
          <w:rFonts w:asciiTheme="minorHAnsi" w:hAnsiTheme="minorHAnsi"/>
          <w:b/>
          <w:sz w:val="18"/>
          <w:szCs w:val="18"/>
        </w:rPr>
        <w:t>e-mail:</w:t>
      </w:r>
      <w:r w:rsidR="005D34D4">
        <w:rPr>
          <w:rFonts w:asciiTheme="minorHAnsi" w:hAnsiTheme="minorHAnsi"/>
          <w:b/>
          <w:sz w:val="18"/>
          <w:szCs w:val="18"/>
        </w:rPr>
        <w:t xml:space="preserve"> reditelka@e-msbenesovska.cz</w:t>
      </w:r>
    </w:p>
    <w:p w14:paraId="368D5D3D" w14:textId="29855424" w:rsidR="00E6309B" w:rsidRPr="00991B3D" w:rsidRDefault="00E6309B" w:rsidP="00E6309B">
      <w:pPr>
        <w:pStyle w:val="Standard"/>
        <w:rPr>
          <w:rFonts w:asciiTheme="minorHAnsi" w:hAnsiTheme="minorHAnsi"/>
          <w:b/>
          <w:sz w:val="18"/>
          <w:szCs w:val="18"/>
        </w:rPr>
      </w:pPr>
      <w:r>
        <w:rPr>
          <w:rFonts w:asciiTheme="minorHAnsi" w:hAnsiTheme="minorHAnsi"/>
          <w:b/>
          <w:sz w:val="18"/>
          <w:szCs w:val="18"/>
        </w:rPr>
        <w:t>www.msbenesovska.cz</w:t>
      </w:r>
    </w:p>
    <w:p w14:paraId="683EBBE8" w14:textId="77777777" w:rsidR="00E6309B" w:rsidRPr="00655149" w:rsidRDefault="00E6309B" w:rsidP="00E6309B">
      <w:pPr>
        <w:pStyle w:val="Standard"/>
        <w:rPr>
          <w:rFonts w:asciiTheme="minorHAnsi" w:hAnsiTheme="minorHAnsi" w:cs="Arial"/>
          <w:b/>
          <w:sz w:val="18"/>
          <w:szCs w:val="18"/>
        </w:rPr>
      </w:pPr>
    </w:p>
    <w:p w14:paraId="07C0C098" w14:textId="12249A5F" w:rsidR="00E6309B" w:rsidRDefault="00E6309B" w:rsidP="00E6309B">
      <w:pPr>
        <w:pStyle w:val="Standard"/>
        <w:rPr>
          <w:rFonts w:asciiTheme="minorHAnsi" w:hAnsiTheme="minorHAnsi"/>
          <w:b/>
          <w:sz w:val="18"/>
          <w:szCs w:val="18"/>
        </w:rPr>
      </w:pPr>
      <w:r>
        <w:rPr>
          <w:rFonts w:asciiTheme="minorHAnsi" w:hAnsiTheme="minorHAnsi"/>
          <w:b/>
          <w:sz w:val="18"/>
          <w:szCs w:val="18"/>
        </w:rPr>
        <w:t xml:space="preserve">Odloučené pracoviště Na Sychrově 10                                                                                                                                </w:t>
      </w:r>
      <w:r w:rsidR="008541BB">
        <w:rPr>
          <w:rFonts w:asciiTheme="minorHAnsi" w:hAnsiTheme="minorHAnsi"/>
          <w:b/>
          <w:sz w:val="18"/>
          <w:szCs w:val="18"/>
        </w:rPr>
        <w:t xml:space="preserve">     </w:t>
      </w:r>
      <w:r>
        <w:rPr>
          <w:rFonts w:asciiTheme="minorHAnsi" w:hAnsiTheme="minorHAnsi"/>
          <w:b/>
          <w:sz w:val="18"/>
          <w:szCs w:val="18"/>
        </w:rPr>
        <w:t xml:space="preserve"> </w:t>
      </w:r>
      <w:r w:rsidR="008541BB">
        <w:rPr>
          <w:rFonts w:asciiTheme="minorHAnsi" w:hAnsiTheme="minorHAnsi"/>
          <w:b/>
          <w:sz w:val="18"/>
          <w:szCs w:val="18"/>
        </w:rPr>
        <w:t xml:space="preserve">      </w:t>
      </w:r>
      <w:r>
        <w:rPr>
          <w:rFonts w:asciiTheme="minorHAnsi" w:hAnsiTheme="minorHAnsi"/>
          <w:b/>
          <w:sz w:val="18"/>
          <w:szCs w:val="18"/>
        </w:rPr>
        <w:t xml:space="preserve"> Tel: 272</w:t>
      </w:r>
      <w:r w:rsidR="00A97D8C">
        <w:rPr>
          <w:rFonts w:asciiTheme="minorHAnsi" w:hAnsiTheme="minorHAnsi"/>
          <w:b/>
          <w:sz w:val="18"/>
          <w:szCs w:val="18"/>
        </w:rPr>
        <w:t> </w:t>
      </w:r>
      <w:r>
        <w:rPr>
          <w:rFonts w:asciiTheme="minorHAnsi" w:hAnsiTheme="minorHAnsi"/>
          <w:b/>
          <w:sz w:val="18"/>
          <w:szCs w:val="18"/>
        </w:rPr>
        <w:t>681</w:t>
      </w:r>
      <w:r w:rsidR="00A97D8C">
        <w:rPr>
          <w:rFonts w:asciiTheme="minorHAnsi" w:hAnsiTheme="minorHAnsi"/>
          <w:b/>
          <w:sz w:val="18"/>
          <w:szCs w:val="18"/>
        </w:rPr>
        <w:t xml:space="preserve"> </w:t>
      </w:r>
      <w:r>
        <w:rPr>
          <w:rFonts w:asciiTheme="minorHAnsi" w:hAnsiTheme="minorHAnsi"/>
          <w:b/>
          <w:sz w:val="18"/>
          <w:szCs w:val="18"/>
        </w:rPr>
        <w:t>044</w:t>
      </w:r>
    </w:p>
    <w:p w14:paraId="08A94317" w14:textId="77D85B00" w:rsidR="00E6309B" w:rsidRDefault="00E6309B" w:rsidP="00E6309B">
      <w:pPr>
        <w:pStyle w:val="Standard"/>
        <w:rPr>
          <w:rFonts w:asciiTheme="minorHAnsi" w:hAnsiTheme="minorHAnsi"/>
          <w:b/>
          <w:sz w:val="18"/>
          <w:szCs w:val="18"/>
        </w:rPr>
      </w:pPr>
      <w:r>
        <w:rPr>
          <w:rFonts w:asciiTheme="minorHAnsi" w:hAnsiTheme="minorHAnsi"/>
          <w:b/>
          <w:sz w:val="18"/>
          <w:szCs w:val="18"/>
        </w:rPr>
        <w:t>Praha 10- Michle</w:t>
      </w:r>
      <w:r w:rsidR="00A97D8C">
        <w:rPr>
          <w:rFonts w:asciiTheme="minorHAnsi" w:hAnsiTheme="minorHAnsi"/>
          <w:b/>
          <w:sz w:val="18"/>
          <w:szCs w:val="18"/>
        </w:rPr>
        <w:t xml:space="preserve">                                                                                                                                                                          </w:t>
      </w:r>
      <w:r w:rsidR="008541BB">
        <w:rPr>
          <w:rFonts w:asciiTheme="minorHAnsi" w:hAnsiTheme="minorHAnsi"/>
          <w:b/>
          <w:sz w:val="18"/>
          <w:szCs w:val="18"/>
        </w:rPr>
        <w:t xml:space="preserve">      </w:t>
      </w:r>
      <w:r w:rsidR="00A97D8C">
        <w:rPr>
          <w:rFonts w:asciiTheme="minorHAnsi" w:hAnsiTheme="minorHAnsi"/>
          <w:b/>
          <w:sz w:val="18"/>
          <w:szCs w:val="18"/>
        </w:rPr>
        <w:t xml:space="preserve">    </w:t>
      </w:r>
      <w:r w:rsidR="008541BB">
        <w:rPr>
          <w:rFonts w:asciiTheme="minorHAnsi" w:hAnsiTheme="minorHAnsi"/>
          <w:b/>
          <w:sz w:val="18"/>
          <w:szCs w:val="18"/>
        </w:rPr>
        <w:t xml:space="preserve">     </w:t>
      </w:r>
      <w:r w:rsidR="00A97D8C">
        <w:rPr>
          <w:rFonts w:asciiTheme="minorHAnsi" w:hAnsiTheme="minorHAnsi"/>
          <w:b/>
          <w:sz w:val="18"/>
          <w:szCs w:val="18"/>
        </w:rPr>
        <w:t xml:space="preserve"> </w:t>
      </w:r>
      <w:r w:rsidR="00A97D8C" w:rsidRPr="00A97D8C">
        <w:rPr>
          <w:rFonts w:asciiTheme="minorHAnsi" w:hAnsiTheme="minorHAnsi" w:cs="Arial"/>
          <w:b/>
          <w:sz w:val="18"/>
          <w:szCs w:val="18"/>
        </w:rPr>
        <w:t>720 950 771</w:t>
      </w:r>
      <w:r w:rsidR="00A97D8C">
        <w:rPr>
          <w:rFonts w:cs="Arial"/>
          <w:sz w:val="18"/>
          <w:szCs w:val="18"/>
        </w:rPr>
        <w:t xml:space="preserve">    </w:t>
      </w:r>
    </w:p>
    <w:p w14:paraId="616F87C9" w14:textId="5E8DFD29" w:rsidR="00E6309B" w:rsidRPr="00A53476" w:rsidRDefault="00815787" w:rsidP="00E6309B">
      <w:pPr>
        <w:pStyle w:val="Nadpis2"/>
        <w:ind w:left="-1630"/>
        <w:jc w:val="center"/>
        <w:rPr>
          <w:rFonts w:asciiTheme="minorHAnsi" w:hAnsiTheme="minorHAnsi"/>
          <w:b/>
          <w:bCs/>
          <w:iCs/>
        </w:rPr>
      </w:pPr>
      <w:r>
        <w:rPr>
          <w:rFonts w:asciiTheme="minorHAnsi" w:hAnsiTheme="minorHAnsi"/>
          <w:b/>
          <w:bCs/>
          <w:iCs/>
        </w:rPr>
        <w:t xml:space="preserve">            </w:t>
      </w:r>
      <w:r w:rsidR="00D535A4">
        <w:rPr>
          <w:rFonts w:asciiTheme="minorHAnsi" w:hAnsiTheme="minorHAnsi"/>
          <w:b/>
          <w:bCs/>
          <w:iCs/>
        </w:rPr>
        <w:t xml:space="preserve">            </w:t>
      </w:r>
      <w:r>
        <w:rPr>
          <w:rFonts w:asciiTheme="minorHAnsi" w:hAnsiTheme="minorHAnsi"/>
          <w:b/>
          <w:bCs/>
          <w:iCs/>
        </w:rPr>
        <w:t>_________________________________________________________________________________</w:t>
      </w:r>
    </w:p>
    <w:p w14:paraId="75A4A570" w14:textId="7A8EEA7B" w:rsidR="00815787" w:rsidRPr="005D34D4" w:rsidRDefault="005D34D4" w:rsidP="00D535A4">
      <w:pPr>
        <w:pStyle w:val="Nadpis2"/>
        <w:ind w:left="-1630"/>
        <w:jc w:val="center"/>
        <w:rPr>
          <w:rFonts w:asciiTheme="minorHAnsi" w:hAnsiTheme="minorHAnsi"/>
          <w:b/>
          <w:bCs/>
          <w:iCs/>
        </w:rPr>
      </w:pPr>
      <w:r w:rsidRPr="00655149">
        <w:rPr>
          <w:rFonts w:asciiTheme="minorHAnsi" w:hAnsiTheme="minorHAnsi"/>
          <w:i/>
          <w:iCs/>
          <w:noProof/>
          <w:lang w:eastAsia="cs-CZ"/>
        </w:rPr>
        <mc:AlternateContent>
          <mc:Choice Requires="wps">
            <w:drawing>
              <wp:anchor distT="0" distB="0" distL="114300" distR="114300" simplePos="0" relativeHeight="251659264" behindDoc="0" locked="0" layoutInCell="1" allowOverlap="1" wp14:anchorId="61EEC475" wp14:editId="6F3A4D87">
                <wp:simplePos x="0" y="0"/>
                <wp:positionH relativeFrom="margin">
                  <wp:posOffset>65405</wp:posOffset>
                </wp:positionH>
                <wp:positionV relativeFrom="paragraph">
                  <wp:posOffset>362585</wp:posOffset>
                </wp:positionV>
                <wp:extent cx="5890895" cy="145415"/>
                <wp:effectExtent l="0" t="0" r="0" b="0"/>
                <wp:wrapSquare wrapText="bothSides"/>
                <wp:docPr id="2" name="Rámec2"/>
                <wp:cNvGraphicFramePr/>
                <a:graphic xmlns:a="http://schemas.openxmlformats.org/drawingml/2006/main">
                  <a:graphicData uri="http://schemas.microsoft.com/office/word/2010/wordprocessingShape">
                    <wps:wsp>
                      <wps:cNvSpPr txBox="1"/>
                      <wps:spPr>
                        <a:xfrm>
                          <a:off x="0" y="0"/>
                          <a:ext cx="5890895" cy="145415"/>
                        </a:xfrm>
                        <a:prstGeom prst="rect">
                          <a:avLst/>
                        </a:prstGeom>
                        <a:ln>
                          <a:noFill/>
                          <a:prstDash/>
                        </a:ln>
                      </wps:spPr>
                      <wps:txbx>
                        <w:txbxContent>
                          <w:p w14:paraId="3DD7CFA4" w14:textId="260CA75F" w:rsidR="007B3F19" w:rsidRDefault="007B3F19" w:rsidP="005D34D4">
                            <w:pPr>
                              <w:pStyle w:val="Standard"/>
                              <w:pBdr>
                                <w:top w:val="single" w:sz="4" w:space="1" w:color="auto"/>
                                <w:left w:val="single" w:sz="4" w:space="4" w:color="auto"/>
                                <w:bottom w:val="single" w:sz="4" w:space="1" w:color="auto"/>
                                <w:right w:val="single" w:sz="4" w:space="25" w:color="auto"/>
                                <w:between w:val="single" w:sz="4" w:space="1" w:color="auto"/>
                                <w:bar w:val="single" w:sz="4" w:color="auto"/>
                              </w:pBdr>
                              <w:shd w:val="clear" w:color="auto" w:fill="E7E6E6" w:themeFill="background2"/>
                            </w:pPr>
                            <w:r>
                              <w:t xml:space="preserve"> </w:t>
                            </w:r>
                            <w:r w:rsidR="00C216F9">
                              <w:t xml:space="preserve">   </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61EEC475" id="Rámec2" o:spid="_x0000_s1027" type="#_x0000_t202" style="position:absolute;left:0;text-align:left;margin-left:5.15pt;margin-top:28.55pt;width:463.85pt;height:1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" filled="f" stroked="f">
                <v:textbox inset="0,0,0,0">
                  <w:txbxContent>
                    <w:p w14:paraId="3DD7CFA4" w14:textId="260CA75F" w:rsidR="007B3F19" w:rsidRDefault="007B3F19" w:rsidP="005D34D4">
                      <w:pPr>
                        <w:pStyle w:val="Standard"/>
                        <w:pBdr>
                          <w:top w:val="single" w:sz="4" w:space="1" w:color="auto"/>
                          <w:left w:val="single" w:sz="4" w:space="4" w:color="auto"/>
                          <w:bottom w:val="single" w:sz="4" w:space="1" w:color="auto"/>
                          <w:right w:val="single" w:sz="4" w:space="25" w:color="auto"/>
                          <w:between w:val="single" w:sz="4" w:space="1" w:color="auto"/>
                          <w:bar w:val="single" w:sz="4" w:color="auto"/>
                        </w:pBdr>
                        <w:shd w:val="clear" w:color="auto" w:fill="E7E6E6" w:themeFill="background2"/>
                      </w:pPr>
                      <w:r>
                        <w:t xml:space="preserve"> </w:t>
                      </w:r>
                      <w:r w:rsidR="00C216F9">
                        <w:t xml:space="preserve">   </w:t>
                      </w:r>
                    </w:p>
                  </w:txbxContent>
                </v:textbox>
                <w10:wrap type="square" anchorx="margin"/>
              </v:shape>
            </w:pict>
          </mc:Fallback>
        </mc:AlternateContent>
      </w:r>
      <w:r w:rsidR="00D535A4" w:rsidRPr="00D535A4">
        <w:rPr>
          <w:rFonts w:asciiTheme="minorHAnsi" w:hAnsiTheme="minorHAnsi"/>
          <w:b/>
          <w:bCs/>
          <w:iCs/>
        </w:rPr>
        <w:t xml:space="preserve"> </w:t>
      </w:r>
      <w:r w:rsidR="00D535A4">
        <w:rPr>
          <w:rFonts w:asciiTheme="minorHAnsi" w:hAnsiTheme="minorHAnsi"/>
          <w:b/>
          <w:bCs/>
          <w:iCs/>
        </w:rPr>
        <w:t xml:space="preserve">                      </w:t>
      </w:r>
      <w:r w:rsidR="00D535A4" w:rsidRPr="00A53476">
        <w:rPr>
          <w:rFonts w:asciiTheme="minorHAnsi" w:hAnsiTheme="minorHAnsi"/>
          <w:b/>
          <w:bCs/>
          <w:iCs/>
        </w:rPr>
        <w:t xml:space="preserve">Směrnice č. </w:t>
      </w:r>
      <w:r w:rsidR="000F7ADB">
        <w:rPr>
          <w:rFonts w:asciiTheme="minorHAnsi" w:hAnsiTheme="minorHAnsi"/>
          <w:b/>
          <w:bCs/>
          <w:iCs/>
        </w:rPr>
        <w:t>11</w:t>
      </w:r>
      <w:r w:rsidR="00D535A4">
        <w:rPr>
          <w:rFonts w:asciiTheme="minorHAnsi" w:hAnsiTheme="minorHAnsi"/>
          <w:b/>
          <w:bCs/>
          <w:iCs/>
        </w:rPr>
        <w:t>/202</w:t>
      </w:r>
      <w:r w:rsidR="000F7ADB">
        <w:rPr>
          <w:rFonts w:asciiTheme="minorHAnsi" w:hAnsiTheme="minorHAnsi"/>
          <w:b/>
          <w:bCs/>
          <w:iCs/>
        </w:rPr>
        <w:t>4</w:t>
      </w:r>
    </w:p>
    <w:tbl>
      <w:tblPr>
        <w:tblW w:w="9915" w:type="dxa"/>
        <w:tblLayout w:type="fixed"/>
        <w:tblCellMar>
          <w:left w:w="10" w:type="dxa"/>
          <w:right w:w="10" w:type="dxa"/>
        </w:tblCellMar>
        <w:tblLook w:val="0000" w:firstRow="0" w:lastRow="0" w:firstColumn="0" w:lastColumn="0" w:noHBand="0" w:noVBand="0"/>
      </w:tblPr>
      <w:tblGrid>
        <w:gridCol w:w="4465"/>
        <w:gridCol w:w="5450"/>
      </w:tblGrid>
      <w:tr w:rsidR="00815787" w14:paraId="0497331D" w14:textId="77777777" w:rsidTr="005D34D4">
        <w:tc>
          <w:tcPr>
            <w:tcW w:w="9915" w:type="dxa"/>
            <w:gridSpan w:val="2"/>
            <w:tcBorders>
              <w:top w:val="single" w:sz="6" w:space="0" w:color="000000"/>
              <w:left w:val="single" w:sz="6" w:space="0" w:color="000000"/>
              <w:right w:val="single" w:sz="6" w:space="0" w:color="000000"/>
            </w:tcBorders>
            <w:shd w:val="clear" w:color="auto" w:fill="auto"/>
            <w:tcMar>
              <w:top w:w="0" w:type="dxa"/>
              <w:left w:w="70" w:type="dxa"/>
              <w:bottom w:w="0" w:type="dxa"/>
              <w:right w:w="70" w:type="dxa"/>
            </w:tcMar>
          </w:tcPr>
          <w:p w14:paraId="486BBE63" w14:textId="35E77A97" w:rsidR="00815787" w:rsidRDefault="00815787" w:rsidP="00BE3047">
            <w:pPr>
              <w:jc w:val="center"/>
              <w:rPr>
                <w:rFonts w:ascii="Calibri" w:hAnsi="Calibri"/>
              </w:rPr>
            </w:pPr>
            <w:r>
              <w:rPr>
                <w:rFonts w:ascii="Calibri" w:hAnsi="Calibri"/>
              </w:rPr>
              <w:t>Mateřská škola Praha 10, Benešovská 229</w:t>
            </w:r>
            <w:r w:rsidR="005D34D4">
              <w:rPr>
                <w:rFonts w:ascii="Calibri" w:hAnsi="Calibri"/>
              </w:rPr>
              <w:t>1/28</w:t>
            </w:r>
            <w:r>
              <w:rPr>
                <w:rFonts w:ascii="Calibri" w:hAnsi="Calibri"/>
              </w:rPr>
              <w:t>, příspěvková organizace</w:t>
            </w:r>
          </w:p>
          <w:p w14:paraId="38468633" w14:textId="77777777" w:rsidR="00815787" w:rsidRDefault="00815787" w:rsidP="00BE3047">
            <w:pPr>
              <w:jc w:val="center"/>
            </w:pPr>
            <w:r>
              <w:rPr>
                <w:rFonts w:ascii="Calibri" w:hAnsi="Calibri"/>
              </w:rPr>
              <w:t>Odloučené pracoviště MŠ Na Sychrově, Praha 10</w:t>
            </w:r>
          </w:p>
        </w:tc>
      </w:tr>
      <w:tr w:rsidR="00815787" w14:paraId="412B02D7" w14:textId="77777777" w:rsidTr="005D34D4">
        <w:trPr>
          <w:cantSplit/>
        </w:trPr>
        <w:tc>
          <w:tcPr>
            <w:tcW w:w="99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790982F" w14:textId="5DFEF485" w:rsidR="00815787" w:rsidRPr="005D34D4" w:rsidRDefault="00815787" w:rsidP="00BE3047">
            <w:pPr>
              <w:spacing w:before="120" w:line="240" w:lineRule="atLeast"/>
              <w:jc w:val="center"/>
              <w:rPr>
                <w:sz w:val="52"/>
                <w:szCs w:val="52"/>
              </w:rPr>
            </w:pPr>
            <w:r w:rsidRPr="005D34D4">
              <w:rPr>
                <w:rFonts w:ascii="Calibri" w:hAnsi="Calibri"/>
                <w:b/>
                <w:color w:val="0000FF"/>
                <w:sz w:val="52"/>
                <w:szCs w:val="52"/>
              </w:rPr>
              <w:t>ŠKOLNÍ ŘÁD</w:t>
            </w:r>
          </w:p>
        </w:tc>
      </w:tr>
      <w:tr w:rsidR="00815787" w14:paraId="1BBC959C" w14:textId="77777777" w:rsidTr="005D34D4">
        <w:tc>
          <w:tcPr>
            <w:tcW w:w="446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A18BBB0" w14:textId="77777777" w:rsidR="00815787" w:rsidRDefault="00815787" w:rsidP="00BE3047">
            <w:pPr>
              <w:rPr>
                <w:rFonts w:ascii="Calibri" w:hAnsi="Calibri"/>
              </w:rPr>
            </w:pPr>
            <w:r>
              <w:rPr>
                <w:rFonts w:ascii="Calibri" w:hAnsi="Calibri"/>
              </w:rPr>
              <w:t xml:space="preserve">Č.j.:    </w:t>
            </w:r>
          </w:p>
        </w:tc>
        <w:tc>
          <w:tcPr>
            <w:tcW w:w="54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1E510A7" w14:textId="19E9A4A1" w:rsidR="00815787" w:rsidRDefault="00815787" w:rsidP="00BE3047">
            <w:r>
              <w:rPr>
                <w:rFonts w:ascii="Calibri" w:hAnsi="Calibri"/>
                <w:b/>
                <w:color w:val="0000FF"/>
                <w:sz w:val="28"/>
              </w:rPr>
              <w:t xml:space="preserve">S </w:t>
            </w:r>
            <w:r w:rsidR="000F7ADB">
              <w:rPr>
                <w:rFonts w:ascii="Calibri" w:hAnsi="Calibri"/>
                <w:b/>
                <w:color w:val="0000FF"/>
                <w:sz w:val="28"/>
              </w:rPr>
              <w:t>11</w:t>
            </w:r>
            <w:r>
              <w:rPr>
                <w:rFonts w:ascii="Calibri" w:hAnsi="Calibri"/>
                <w:b/>
                <w:color w:val="0000FF"/>
                <w:sz w:val="28"/>
              </w:rPr>
              <w:t>/202</w:t>
            </w:r>
            <w:r w:rsidR="000F7ADB">
              <w:rPr>
                <w:rFonts w:ascii="Calibri" w:hAnsi="Calibri"/>
                <w:b/>
                <w:color w:val="0000FF"/>
                <w:sz w:val="28"/>
              </w:rPr>
              <w:t>4</w:t>
            </w:r>
            <w:r>
              <w:rPr>
                <w:rFonts w:ascii="Calibri" w:hAnsi="Calibri"/>
                <w:b/>
                <w:color w:val="0000FF"/>
                <w:sz w:val="28"/>
              </w:rPr>
              <w:t xml:space="preserve"> </w:t>
            </w:r>
          </w:p>
        </w:tc>
      </w:tr>
      <w:tr w:rsidR="00815787" w14:paraId="3DE3C559" w14:textId="77777777" w:rsidTr="005D34D4">
        <w:tc>
          <w:tcPr>
            <w:tcW w:w="446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CC44B54" w14:textId="77777777" w:rsidR="00815787" w:rsidRDefault="00815787" w:rsidP="00BE3047">
            <w:pPr>
              <w:spacing w:before="120" w:line="240" w:lineRule="atLeast"/>
              <w:rPr>
                <w:rFonts w:ascii="Calibri" w:hAnsi="Calibri"/>
              </w:rPr>
            </w:pPr>
            <w:r>
              <w:rPr>
                <w:rFonts w:ascii="Calibri" w:hAnsi="Calibri"/>
              </w:rPr>
              <w:t>Vypracoval:</w:t>
            </w:r>
          </w:p>
        </w:tc>
        <w:tc>
          <w:tcPr>
            <w:tcW w:w="54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18A9E33" w14:textId="77777777" w:rsidR="00815787" w:rsidRDefault="00815787" w:rsidP="00BE3047">
            <w:pPr>
              <w:pStyle w:val="DefinitionTerm"/>
              <w:widowControl/>
              <w:spacing w:before="120" w:line="240" w:lineRule="atLeast"/>
              <w:rPr>
                <w:rFonts w:ascii="Calibri" w:hAnsi="Calibri"/>
              </w:rPr>
            </w:pPr>
            <w:r>
              <w:rPr>
                <w:rFonts w:ascii="Calibri" w:hAnsi="Calibri"/>
              </w:rPr>
              <w:t xml:space="preserve"> Bc.Květa Voržáčková, ředitelka školy </w:t>
            </w:r>
          </w:p>
        </w:tc>
      </w:tr>
      <w:tr w:rsidR="00815787" w14:paraId="63D239B4" w14:textId="77777777" w:rsidTr="005D34D4">
        <w:tc>
          <w:tcPr>
            <w:tcW w:w="446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616B15C" w14:textId="77777777" w:rsidR="00815787" w:rsidRDefault="00815787" w:rsidP="00BE3047">
            <w:pPr>
              <w:spacing w:before="120" w:line="240" w:lineRule="atLeast"/>
              <w:rPr>
                <w:rFonts w:ascii="Calibri" w:hAnsi="Calibri"/>
              </w:rPr>
            </w:pPr>
            <w:r>
              <w:rPr>
                <w:rFonts w:ascii="Calibri" w:hAnsi="Calibri"/>
              </w:rPr>
              <w:t>Schválil:</w:t>
            </w:r>
          </w:p>
        </w:tc>
        <w:tc>
          <w:tcPr>
            <w:tcW w:w="54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F9F0D69" w14:textId="77777777" w:rsidR="00815787" w:rsidRDefault="00815787" w:rsidP="00BE3047">
            <w:pPr>
              <w:spacing w:before="120" w:line="240" w:lineRule="atLeast"/>
              <w:rPr>
                <w:rFonts w:ascii="Calibri" w:hAnsi="Calibri"/>
              </w:rPr>
            </w:pPr>
            <w:r>
              <w:rPr>
                <w:rFonts w:ascii="Calibri" w:hAnsi="Calibri"/>
              </w:rPr>
              <w:t>Bc.Květa Voržáčková, ředitelka školy</w:t>
            </w:r>
          </w:p>
        </w:tc>
      </w:tr>
      <w:tr w:rsidR="00815787" w14:paraId="5808ACEF" w14:textId="77777777" w:rsidTr="005D34D4">
        <w:tc>
          <w:tcPr>
            <w:tcW w:w="446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2FC8FF3" w14:textId="77777777" w:rsidR="00815787" w:rsidRDefault="00815787" w:rsidP="00BE3047">
            <w:pPr>
              <w:spacing w:before="120" w:line="240" w:lineRule="atLeast"/>
              <w:rPr>
                <w:rFonts w:ascii="Calibri" w:hAnsi="Calibri"/>
              </w:rPr>
            </w:pPr>
            <w:r>
              <w:rPr>
                <w:rFonts w:ascii="Calibri" w:hAnsi="Calibri"/>
              </w:rPr>
              <w:t>Pedagogická rada projednala dne:</w:t>
            </w:r>
          </w:p>
        </w:tc>
        <w:tc>
          <w:tcPr>
            <w:tcW w:w="54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E2B23C8" w14:textId="445C7563" w:rsidR="00815787" w:rsidRDefault="000F7ADB" w:rsidP="00BE3047">
            <w:pPr>
              <w:spacing w:before="120" w:line="240" w:lineRule="atLeast"/>
              <w:rPr>
                <w:rFonts w:ascii="Calibri" w:hAnsi="Calibri"/>
              </w:rPr>
            </w:pPr>
            <w:r>
              <w:rPr>
                <w:rFonts w:asciiTheme="minorHAnsi" w:hAnsiTheme="minorHAnsi"/>
              </w:rPr>
              <w:t>28.</w:t>
            </w:r>
            <w:r w:rsidR="00495BD2">
              <w:rPr>
                <w:rFonts w:asciiTheme="minorHAnsi" w:hAnsiTheme="minorHAnsi"/>
              </w:rPr>
              <w:t>4</w:t>
            </w:r>
            <w:r>
              <w:rPr>
                <w:rFonts w:asciiTheme="minorHAnsi" w:hAnsiTheme="minorHAnsi"/>
              </w:rPr>
              <w:t>.2024</w:t>
            </w:r>
          </w:p>
        </w:tc>
      </w:tr>
      <w:tr w:rsidR="00815787" w14:paraId="197052FE" w14:textId="77777777" w:rsidTr="005D34D4">
        <w:tc>
          <w:tcPr>
            <w:tcW w:w="446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FDF41A3" w14:textId="77777777" w:rsidR="00815787" w:rsidRDefault="00815787" w:rsidP="00BE3047">
            <w:pPr>
              <w:spacing w:before="120" w:line="240" w:lineRule="atLeast"/>
              <w:rPr>
                <w:rFonts w:ascii="Calibri" w:hAnsi="Calibri"/>
              </w:rPr>
            </w:pPr>
            <w:r>
              <w:rPr>
                <w:rFonts w:ascii="Calibri" w:hAnsi="Calibri"/>
              </w:rPr>
              <w:t>Směrnice nabývá platnosti ode dne:</w:t>
            </w:r>
          </w:p>
        </w:tc>
        <w:tc>
          <w:tcPr>
            <w:tcW w:w="54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2E5EAE0" w14:textId="4C57E78C" w:rsidR="00815787" w:rsidRDefault="000F7ADB" w:rsidP="00BE3047">
            <w:pPr>
              <w:spacing w:before="120" w:line="240" w:lineRule="atLeast"/>
              <w:rPr>
                <w:rFonts w:ascii="Calibri" w:hAnsi="Calibri"/>
              </w:rPr>
            </w:pPr>
            <w:r>
              <w:rPr>
                <w:rFonts w:asciiTheme="minorHAnsi" w:hAnsiTheme="minorHAnsi"/>
              </w:rPr>
              <w:t>1.</w:t>
            </w:r>
            <w:r w:rsidR="00495BD2">
              <w:rPr>
                <w:rFonts w:asciiTheme="minorHAnsi" w:hAnsiTheme="minorHAnsi"/>
              </w:rPr>
              <w:t>5</w:t>
            </w:r>
            <w:r>
              <w:rPr>
                <w:rFonts w:asciiTheme="minorHAnsi" w:hAnsiTheme="minorHAnsi"/>
              </w:rPr>
              <w:t>.2024</w:t>
            </w:r>
          </w:p>
        </w:tc>
      </w:tr>
      <w:tr w:rsidR="00815787" w14:paraId="40B1AEB5" w14:textId="77777777" w:rsidTr="005D34D4">
        <w:tc>
          <w:tcPr>
            <w:tcW w:w="446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52C95EC" w14:textId="77777777" w:rsidR="00815787" w:rsidRDefault="00815787" w:rsidP="00BE3047">
            <w:pPr>
              <w:spacing w:before="120" w:line="240" w:lineRule="atLeast"/>
              <w:rPr>
                <w:rFonts w:ascii="Calibri" w:hAnsi="Calibri"/>
              </w:rPr>
            </w:pPr>
            <w:r>
              <w:rPr>
                <w:rFonts w:ascii="Calibri" w:hAnsi="Calibri"/>
              </w:rPr>
              <w:t>Směrnice nabývá účinnosti ode dne:</w:t>
            </w:r>
          </w:p>
        </w:tc>
        <w:tc>
          <w:tcPr>
            <w:tcW w:w="54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A802254" w14:textId="2CF196C2" w:rsidR="00815787" w:rsidRDefault="000F7ADB" w:rsidP="00BE3047">
            <w:pPr>
              <w:spacing w:before="120" w:line="240" w:lineRule="atLeast"/>
              <w:rPr>
                <w:rFonts w:ascii="Calibri" w:hAnsi="Calibri"/>
              </w:rPr>
            </w:pPr>
            <w:r>
              <w:rPr>
                <w:rFonts w:asciiTheme="minorHAnsi" w:hAnsiTheme="minorHAnsi"/>
              </w:rPr>
              <w:t>1.</w:t>
            </w:r>
            <w:r w:rsidR="00495BD2">
              <w:rPr>
                <w:rFonts w:asciiTheme="minorHAnsi" w:hAnsiTheme="minorHAnsi"/>
              </w:rPr>
              <w:t>5</w:t>
            </w:r>
            <w:r>
              <w:rPr>
                <w:rFonts w:asciiTheme="minorHAnsi" w:hAnsiTheme="minorHAnsi"/>
              </w:rPr>
              <w:t>.2024</w:t>
            </w:r>
          </w:p>
        </w:tc>
      </w:tr>
    </w:tbl>
    <w:p w14:paraId="75D45CD3" w14:textId="4DBFBFCB" w:rsidR="00E6309B" w:rsidRPr="00655149" w:rsidRDefault="00E6309B" w:rsidP="00E6309B">
      <w:pPr>
        <w:pStyle w:val="Standard"/>
        <w:overflowPunct/>
        <w:autoSpaceDE/>
        <w:jc w:val="both"/>
        <w:textAlignment w:val="auto"/>
        <w:rPr>
          <w:rFonts w:asciiTheme="minorHAnsi" w:hAnsiTheme="minorHAnsi"/>
          <w:i/>
          <w:iCs/>
        </w:rPr>
      </w:pPr>
    </w:p>
    <w:p w14:paraId="6EF9F619" w14:textId="77777777" w:rsidR="00E6309B" w:rsidRPr="00655149" w:rsidRDefault="00E6309B" w:rsidP="00E6309B">
      <w:pPr>
        <w:pStyle w:val="Standard"/>
        <w:jc w:val="both"/>
        <w:rPr>
          <w:rFonts w:asciiTheme="minorHAnsi" w:hAnsiTheme="minorHAnsi"/>
          <w:i/>
          <w:iCs/>
          <w:szCs w:val="24"/>
        </w:rPr>
      </w:pPr>
    </w:p>
    <w:p w14:paraId="06630935" w14:textId="34EF8B8B" w:rsidR="00E6309B" w:rsidRDefault="00E6309B" w:rsidP="00E6309B">
      <w:pPr>
        <w:pStyle w:val="Standard"/>
        <w:jc w:val="both"/>
        <w:rPr>
          <w:rFonts w:asciiTheme="minorHAnsi" w:hAnsiTheme="minorHAnsi"/>
          <w:szCs w:val="24"/>
        </w:rPr>
      </w:pPr>
      <w:r w:rsidRPr="00655149">
        <w:rPr>
          <w:rFonts w:asciiTheme="minorHAnsi" w:hAnsiTheme="minorHAnsi"/>
          <w:szCs w:val="24"/>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14:paraId="64C913B5" w14:textId="1105FA26" w:rsidR="005D34D4" w:rsidRDefault="005D34D4" w:rsidP="00E6309B">
      <w:pPr>
        <w:pStyle w:val="Standard"/>
        <w:jc w:val="both"/>
        <w:rPr>
          <w:rFonts w:asciiTheme="minorHAnsi" w:hAnsiTheme="minorHAnsi"/>
          <w:szCs w:val="24"/>
        </w:rPr>
      </w:pPr>
    </w:p>
    <w:p w14:paraId="386CF69E" w14:textId="206290E3" w:rsidR="005D34D4" w:rsidRDefault="005D34D4" w:rsidP="00E6309B">
      <w:pPr>
        <w:pStyle w:val="Standard"/>
        <w:jc w:val="both"/>
        <w:rPr>
          <w:rFonts w:asciiTheme="minorHAnsi" w:hAnsiTheme="minorHAnsi"/>
          <w:szCs w:val="24"/>
        </w:rPr>
      </w:pPr>
      <w:r>
        <w:rPr>
          <w:rFonts w:asciiTheme="minorHAnsi" w:hAnsiTheme="minorHAnsi"/>
          <w:szCs w:val="24"/>
        </w:rPr>
        <w:t>Změny ve směrnici jsou prováděny formou číslovaných písemných dodatků, které tvoří součást tohoto předpisu</w:t>
      </w:r>
    </w:p>
    <w:p w14:paraId="413CC7A1" w14:textId="53C33B10" w:rsidR="00815787" w:rsidRDefault="00815787" w:rsidP="00E6309B">
      <w:pPr>
        <w:pStyle w:val="Standard"/>
        <w:jc w:val="both"/>
        <w:rPr>
          <w:rFonts w:asciiTheme="minorHAnsi" w:hAnsiTheme="minorHAnsi"/>
          <w:szCs w:val="24"/>
        </w:rPr>
      </w:pPr>
    </w:p>
    <w:p w14:paraId="03BDAAE9" w14:textId="77777777" w:rsidR="00815787" w:rsidRPr="003444B4" w:rsidRDefault="00815787" w:rsidP="00E6309B">
      <w:pPr>
        <w:pStyle w:val="Standard"/>
        <w:jc w:val="both"/>
        <w:rPr>
          <w:rFonts w:asciiTheme="minorHAnsi" w:hAnsiTheme="minorHAnsi"/>
          <w:szCs w:val="24"/>
        </w:rPr>
      </w:pPr>
    </w:p>
    <w:p w14:paraId="6E8B4993" w14:textId="77777777" w:rsidR="00E6309B" w:rsidRPr="00655149" w:rsidRDefault="00E6309B" w:rsidP="008541BB">
      <w:pPr>
        <w:pStyle w:val="Nadpis3"/>
        <w:jc w:val="both"/>
        <w:rPr>
          <w:rFonts w:asciiTheme="minorHAnsi" w:hAnsiTheme="minorHAnsi"/>
          <w:color w:val="2300DC"/>
        </w:rPr>
      </w:pPr>
      <w:r w:rsidRPr="00655149">
        <w:rPr>
          <w:rFonts w:asciiTheme="minorHAnsi" w:hAnsiTheme="minorHAnsi"/>
          <w:color w:val="2300DC"/>
        </w:rPr>
        <w:t>Obsah:</w:t>
      </w:r>
    </w:p>
    <w:p w14:paraId="70926F9B" w14:textId="77777777" w:rsidR="00E6309B" w:rsidRPr="00655149" w:rsidRDefault="00E6309B" w:rsidP="008541BB">
      <w:pPr>
        <w:pStyle w:val="Standard"/>
        <w:jc w:val="both"/>
        <w:rPr>
          <w:rFonts w:asciiTheme="minorHAnsi" w:hAnsiTheme="minorHAnsi"/>
        </w:rPr>
      </w:pPr>
    </w:p>
    <w:p w14:paraId="3CD07A08" w14:textId="77777777" w:rsidR="00E6309B" w:rsidRPr="00655149" w:rsidRDefault="00E6309B" w:rsidP="008541BB">
      <w:pPr>
        <w:pStyle w:val="Nadpis3"/>
        <w:jc w:val="both"/>
        <w:rPr>
          <w:rFonts w:asciiTheme="minorHAnsi" w:hAnsiTheme="minorHAnsi"/>
          <w:color w:val="2300DC"/>
        </w:rPr>
      </w:pPr>
      <w:r w:rsidRPr="00655149">
        <w:rPr>
          <w:rFonts w:asciiTheme="minorHAnsi" w:hAnsiTheme="minorHAnsi"/>
          <w:color w:val="2300DC"/>
        </w:rPr>
        <w:t>Čl. I    Práva a povinností účastníků předškolní výchovy a vzdělávání</w:t>
      </w:r>
    </w:p>
    <w:p w14:paraId="24E64DF7" w14:textId="77777777" w:rsidR="00E6309B" w:rsidRPr="00655149" w:rsidRDefault="00E6309B" w:rsidP="008541BB">
      <w:pPr>
        <w:pStyle w:val="Nadpis4"/>
        <w:jc w:val="both"/>
        <w:rPr>
          <w:rFonts w:asciiTheme="minorHAnsi" w:hAnsiTheme="minorHAnsi"/>
          <w:b/>
          <w:szCs w:val="24"/>
        </w:rPr>
      </w:pPr>
    </w:p>
    <w:p w14:paraId="3249B407" w14:textId="77777777" w:rsidR="00E6309B" w:rsidRPr="00655149" w:rsidRDefault="00E6309B" w:rsidP="008541BB">
      <w:pPr>
        <w:pStyle w:val="Nadpis3"/>
        <w:numPr>
          <w:ilvl w:val="0"/>
          <w:numId w:val="16"/>
        </w:numPr>
        <w:jc w:val="both"/>
        <w:rPr>
          <w:rFonts w:asciiTheme="minorHAnsi" w:hAnsiTheme="minorHAnsi"/>
        </w:rPr>
      </w:pPr>
      <w:r w:rsidRPr="00655149">
        <w:rPr>
          <w:rFonts w:asciiTheme="minorHAnsi" w:hAnsiTheme="minorHAnsi"/>
        </w:rPr>
        <w:t>Základní cíle mateřské školy při zabezpečování předškolní výchovy</w:t>
      </w:r>
    </w:p>
    <w:p w14:paraId="508C4C54" w14:textId="77777777" w:rsidR="00E6309B" w:rsidRPr="00A53476" w:rsidRDefault="00E6309B" w:rsidP="008541BB">
      <w:pPr>
        <w:pStyle w:val="Nadpis3"/>
        <w:ind w:left="705" w:hanging="705"/>
        <w:jc w:val="both"/>
        <w:rPr>
          <w:rFonts w:asciiTheme="minorHAnsi" w:hAnsiTheme="minorHAnsi"/>
        </w:rPr>
      </w:pPr>
      <w:r w:rsidRPr="00655149">
        <w:rPr>
          <w:rFonts w:asciiTheme="minorHAnsi" w:hAnsiTheme="minorHAnsi"/>
        </w:rPr>
        <w:t xml:space="preserve">           </w:t>
      </w:r>
      <w:r>
        <w:rPr>
          <w:rFonts w:asciiTheme="minorHAnsi" w:hAnsiTheme="minorHAnsi"/>
        </w:rPr>
        <w:t xml:space="preserve">  </w:t>
      </w:r>
      <w:r w:rsidR="007251A1">
        <w:rPr>
          <w:rFonts w:asciiTheme="minorHAnsi" w:hAnsiTheme="minorHAnsi"/>
        </w:rPr>
        <w:t xml:space="preserve">       </w:t>
      </w:r>
      <w:r w:rsidR="0053646D">
        <w:rPr>
          <w:rFonts w:asciiTheme="minorHAnsi" w:hAnsiTheme="minorHAnsi"/>
        </w:rPr>
        <w:t>a vzdělávání a </w:t>
      </w:r>
      <w:r w:rsidRPr="00655149">
        <w:rPr>
          <w:rFonts w:asciiTheme="minorHAnsi" w:hAnsiTheme="minorHAnsi"/>
        </w:rPr>
        <w:t>školní vzdělávací program</w:t>
      </w:r>
    </w:p>
    <w:p w14:paraId="31591FEA" w14:textId="77777777" w:rsidR="00E6309B" w:rsidRPr="00655149" w:rsidRDefault="00E6309B" w:rsidP="008541BB">
      <w:pPr>
        <w:pStyle w:val="Nadpis3"/>
        <w:numPr>
          <w:ilvl w:val="0"/>
          <w:numId w:val="16"/>
        </w:numPr>
        <w:jc w:val="both"/>
        <w:rPr>
          <w:rFonts w:asciiTheme="minorHAnsi" w:hAnsiTheme="minorHAnsi"/>
        </w:rPr>
      </w:pPr>
      <w:r w:rsidRPr="00655149">
        <w:rPr>
          <w:rFonts w:asciiTheme="minorHAnsi" w:hAnsiTheme="minorHAnsi"/>
        </w:rPr>
        <w:t xml:space="preserve">Základní práva </w:t>
      </w:r>
      <w:r>
        <w:rPr>
          <w:rFonts w:asciiTheme="minorHAnsi" w:hAnsiTheme="minorHAnsi"/>
        </w:rPr>
        <w:t xml:space="preserve">a povinnosti </w:t>
      </w:r>
      <w:r w:rsidRPr="00655149">
        <w:rPr>
          <w:rFonts w:asciiTheme="minorHAnsi" w:hAnsiTheme="minorHAnsi"/>
        </w:rPr>
        <w:t>dětí přijatých k předškolnímu vzdělávání</w:t>
      </w:r>
    </w:p>
    <w:p w14:paraId="432A0EFA" w14:textId="77777777" w:rsidR="00E6309B" w:rsidRPr="00655149" w:rsidRDefault="00E6309B" w:rsidP="008541BB">
      <w:pPr>
        <w:pStyle w:val="Nadpis3"/>
        <w:numPr>
          <w:ilvl w:val="0"/>
          <w:numId w:val="16"/>
        </w:numPr>
        <w:jc w:val="both"/>
        <w:rPr>
          <w:rFonts w:asciiTheme="minorHAnsi" w:hAnsiTheme="minorHAnsi"/>
        </w:rPr>
      </w:pPr>
      <w:r w:rsidRPr="00655149">
        <w:rPr>
          <w:rFonts w:asciiTheme="minorHAnsi" w:hAnsiTheme="minorHAnsi"/>
        </w:rPr>
        <w:t>Základní práva zákonných zástupců při předškolním vzdělávání dětí</w:t>
      </w:r>
    </w:p>
    <w:p w14:paraId="3F8D64C9" w14:textId="77777777" w:rsidR="00E6309B" w:rsidRDefault="00E6309B" w:rsidP="008541BB">
      <w:pPr>
        <w:pStyle w:val="Nadpis3"/>
        <w:numPr>
          <w:ilvl w:val="0"/>
          <w:numId w:val="16"/>
        </w:numPr>
        <w:jc w:val="both"/>
        <w:rPr>
          <w:rFonts w:asciiTheme="minorHAnsi" w:hAnsiTheme="minorHAnsi"/>
        </w:rPr>
      </w:pPr>
      <w:r w:rsidRPr="00655149">
        <w:rPr>
          <w:rFonts w:asciiTheme="minorHAnsi" w:hAnsiTheme="minorHAnsi"/>
        </w:rPr>
        <w:t>Povinnosti zákonných zástupců při předškolním vzdělávání dětí</w:t>
      </w:r>
    </w:p>
    <w:p w14:paraId="2E60564D" w14:textId="77777777" w:rsidR="007B3F19" w:rsidRPr="007B3F19" w:rsidRDefault="007B3F19" w:rsidP="008541BB">
      <w:pPr>
        <w:pStyle w:val="Standard"/>
        <w:jc w:val="both"/>
      </w:pPr>
      <w:r>
        <w:t xml:space="preserve">           </w:t>
      </w:r>
    </w:p>
    <w:p w14:paraId="40DB954D" w14:textId="77777777" w:rsidR="00E6309B" w:rsidRPr="00655149" w:rsidRDefault="00E6309B" w:rsidP="008541BB">
      <w:pPr>
        <w:pStyle w:val="Standard"/>
        <w:ind w:left="1410" w:hanging="705"/>
        <w:jc w:val="both"/>
        <w:rPr>
          <w:rFonts w:asciiTheme="minorHAnsi" w:hAnsiTheme="minorHAnsi"/>
        </w:rPr>
      </w:pPr>
    </w:p>
    <w:p w14:paraId="42FB6FD5" w14:textId="77777777" w:rsidR="00E6309B" w:rsidRPr="00655149" w:rsidRDefault="00E6309B" w:rsidP="008541BB">
      <w:pPr>
        <w:pStyle w:val="Nadpis3"/>
        <w:ind w:left="707" w:hanging="705"/>
        <w:jc w:val="both"/>
        <w:rPr>
          <w:rFonts w:asciiTheme="minorHAnsi" w:hAnsiTheme="minorHAnsi"/>
          <w:color w:val="2300DC"/>
        </w:rPr>
      </w:pPr>
      <w:r w:rsidRPr="00655149">
        <w:rPr>
          <w:rFonts w:asciiTheme="minorHAnsi" w:hAnsiTheme="minorHAnsi"/>
          <w:color w:val="2300DC"/>
        </w:rPr>
        <w:t>Čl. II   Upřesnění podmínek pro přijetí a ukončení vzdělávání dítěte v MŠ</w:t>
      </w:r>
    </w:p>
    <w:p w14:paraId="42FE1572" w14:textId="77777777" w:rsidR="00E6309B" w:rsidRPr="00655149" w:rsidRDefault="00E6309B" w:rsidP="008541BB">
      <w:pPr>
        <w:pStyle w:val="Standard"/>
        <w:ind w:left="404"/>
        <w:jc w:val="both"/>
        <w:rPr>
          <w:rFonts w:asciiTheme="minorHAnsi" w:hAnsiTheme="minorHAnsi"/>
          <w:szCs w:val="24"/>
        </w:rPr>
      </w:pPr>
    </w:p>
    <w:p w14:paraId="288992CD" w14:textId="77777777" w:rsidR="00E6309B" w:rsidRPr="00655149" w:rsidRDefault="00E6309B" w:rsidP="008541BB">
      <w:pPr>
        <w:pStyle w:val="Nadpis3"/>
        <w:numPr>
          <w:ilvl w:val="0"/>
          <w:numId w:val="16"/>
        </w:numPr>
        <w:jc w:val="both"/>
        <w:rPr>
          <w:rFonts w:asciiTheme="minorHAnsi" w:hAnsiTheme="minorHAnsi"/>
          <w:color w:val="000000"/>
        </w:rPr>
      </w:pPr>
      <w:r w:rsidRPr="00655149">
        <w:rPr>
          <w:rFonts w:asciiTheme="minorHAnsi" w:hAnsiTheme="minorHAnsi"/>
          <w:color w:val="000000"/>
        </w:rPr>
        <w:lastRenderedPageBreak/>
        <w:t>Přijetí dítěte k předškolnímu vzdělávání</w:t>
      </w:r>
    </w:p>
    <w:p w14:paraId="40D19AE3" w14:textId="77777777" w:rsidR="00E6309B" w:rsidRPr="00655149" w:rsidRDefault="00E6309B" w:rsidP="008541BB">
      <w:pPr>
        <w:pStyle w:val="Nadpis3"/>
        <w:numPr>
          <w:ilvl w:val="0"/>
          <w:numId w:val="16"/>
        </w:numPr>
        <w:jc w:val="both"/>
        <w:rPr>
          <w:rFonts w:asciiTheme="minorHAnsi" w:hAnsiTheme="minorHAnsi"/>
        </w:rPr>
      </w:pPr>
      <w:r w:rsidRPr="00655149">
        <w:rPr>
          <w:rFonts w:asciiTheme="minorHAnsi" w:hAnsiTheme="minorHAnsi"/>
          <w:color w:val="000000"/>
        </w:rPr>
        <w:t>Rozhodnutí ředitelky MŠ o přijetí dítěte k</w:t>
      </w:r>
      <w:r>
        <w:rPr>
          <w:rFonts w:asciiTheme="minorHAnsi" w:hAnsiTheme="minorHAnsi"/>
          <w:color w:val="000000"/>
        </w:rPr>
        <w:t> </w:t>
      </w:r>
      <w:r w:rsidRPr="00655149">
        <w:rPr>
          <w:rFonts w:asciiTheme="minorHAnsi" w:hAnsiTheme="minorHAnsi"/>
          <w:color w:val="000000"/>
        </w:rPr>
        <w:t>předškolnímu</w:t>
      </w:r>
      <w:r>
        <w:rPr>
          <w:rFonts w:asciiTheme="minorHAnsi" w:hAnsiTheme="minorHAnsi"/>
          <w:color w:val="000000"/>
        </w:rPr>
        <w:t xml:space="preserve"> </w:t>
      </w:r>
      <w:r w:rsidRPr="00655149">
        <w:rPr>
          <w:rFonts w:asciiTheme="minorHAnsi" w:hAnsiTheme="minorHAnsi"/>
          <w:color w:val="000000"/>
        </w:rPr>
        <w:t>vzdělávání</w:t>
      </w:r>
    </w:p>
    <w:p w14:paraId="442FDD31" w14:textId="77777777" w:rsidR="00E6309B" w:rsidRDefault="00E6309B" w:rsidP="008541BB">
      <w:pPr>
        <w:pStyle w:val="Nadpis3"/>
        <w:numPr>
          <w:ilvl w:val="0"/>
          <w:numId w:val="16"/>
        </w:numPr>
        <w:jc w:val="both"/>
        <w:rPr>
          <w:rFonts w:asciiTheme="minorHAnsi" w:hAnsiTheme="minorHAnsi"/>
        </w:rPr>
      </w:pPr>
      <w:r w:rsidRPr="00655149">
        <w:rPr>
          <w:rFonts w:asciiTheme="minorHAnsi" w:hAnsiTheme="minorHAnsi"/>
          <w:color w:val="000000"/>
        </w:rPr>
        <w:t>Ukončení vzdělávání z důvodu neúčasti dítěte na vzdělávání</w:t>
      </w:r>
      <w:r w:rsidRPr="00A53476">
        <w:rPr>
          <w:rFonts w:asciiTheme="minorHAnsi" w:hAnsiTheme="minorHAnsi"/>
        </w:rPr>
        <w:t xml:space="preserve">   </w:t>
      </w:r>
    </w:p>
    <w:p w14:paraId="7B457BC3" w14:textId="77777777" w:rsidR="00E6309B" w:rsidRPr="00A53476" w:rsidRDefault="00E6309B" w:rsidP="008541BB">
      <w:pPr>
        <w:pStyle w:val="Nadpis3"/>
        <w:numPr>
          <w:ilvl w:val="0"/>
          <w:numId w:val="16"/>
        </w:numPr>
        <w:jc w:val="both"/>
        <w:rPr>
          <w:rFonts w:asciiTheme="minorHAnsi" w:hAnsiTheme="minorHAnsi"/>
        </w:rPr>
      </w:pPr>
      <w:r w:rsidRPr="00A53476">
        <w:rPr>
          <w:rFonts w:asciiTheme="minorHAnsi" w:hAnsiTheme="minorHAnsi"/>
        </w:rPr>
        <w:t xml:space="preserve">Ukončení vzdělávání dítěte z důvodu narušování provozu mateřské       </w:t>
      </w:r>
    </w:p>
    <w:p w14:paraId="33A9D550" w14:textId="77777777" w:rsidR="00E6309B" w:rsidRDefault="00A205A4" w:rsidP="008541BB">
      <w:pPr>
        <w:pStyle w:val="Nadpis3"/>
        <w:ind w:left="720"/>
        <w:jc w:val="both"/>
        <w:rPr>
          <w:rFonts w:asciiTheme="minorHAnsi" w:hAnsiTheme="minorHAnsi"/>
          <w:color w:val="000000"/>
        </w:rPr>
      </w:pPr>
      <w:r>
        <w:rPr>
          <w:rFonts w:asciiTheme="minorHAnsi" w:hAnsiTheme="minorHAnsi"/>
          <w:color w:val="000000"/>
        </w:rPr>
        <w:t xml:space="preserve">       </w:t>
      </w:r>
      <w:r w:rsidR="00E6309B" w:rsidRPr="00655149">
        <w:rPr>
          <w:rFonts w:asciiTheme="minorHAnsi" w:hAnsiTheme="minorHAnsi"/>
          <w:color w:val="000000"/>
        </w:rPr>
        <w:t>školy ze</w:t>
      </w:r>
      <w:r w:rsidR="00E6309B">
        <w:rPr>
          <w:rFonts w:asciiTheme="minorHAnsi" w:hAnsiTheme="minorHAnsi"/>
          <w:color w:val="000000"/>
        </w:rPr>
        <w:t xml:space="preserve"> strany zákonných zástupců</w:t>
      </w:r>
    </w:p>
    <w:p w14:paraId="15692014" w14:textId="77777777" w:rsidR="00E6309B" w:rsidRPr="008F6C54" w:rsidRDefault="00E6309B" w:rsidP="008541BB">
      <w:pPr>
        <w:pStyle w:val="Nadpis3"/>
        <w:numPr>
          <w:ilvl w:val="0"/>
          <w:numId w:val="16"/>
        </w:numPr>
        <w:jc w:val="both"/>
        <w:rPr>
          <w:rFonts w:asciiTheme="minorHAnsi" w:hAnsiTheme="minorHAnsi"/>
          <w:color w:val="000000"/>
        </w:rPr>
      </w:pPr>
      <w:r w:rsidRPr="00655149">
        <w:rPr>
          <w:rFonts w:asciiTheme="minorHAnsi" w:hAnsiTheme="minorHAnsi"/>
          <w:color w:val="000000"/>
        </w:rPr>
        <w:t>Ukončení vzdělávání dítěte ve zkušební době</w:t>
      </w:r>
    </w:p>
    <w:p w14:paraId="7D0053B6" w14:textId="77777777" w:rsidR="00E6309B" w:rsidRPr="008F6C54" w:rsidRDefault="00E6309B" w:rsidP="008541BB">
      <w:pPr>
        <w:pStyle w:val="Nadpis3"/>
        <w:numPr>
          <w:ilvl w:val="0"/>
          <w:numId w:val="16"/>
        </w:numPr>
        <w:jc w:val="both"/>
        <w:rPr>
          <w:rFonts w:asciiTheme="minorHAnsi" w:hAnsiTheme="minorHAnsi"/>
        </w:rPr>
      </w:pPr>
      <w:r w:rsidRPr="00655149">
        <w:rPr>
          <w:rFonts w:asciiTheme="minorHAnsi" w:hAnsiTheme="minorHAnsi"/>
        </w:rPr>
        <w:t>Ukončení vzdělávání z důvodu nehra</w:t>
      </w:r>
      <w:r>
        <w:rPr>
          <w:rFonts w:asciiTheme="minorHAnsi" w:hAnsiTheme="minorHAnsi"/>
        </w:rPr>
        <w:t>zení úplaty za vzdělání nebo</w:t>
      </w:r>
      <w:r w:rsidRPr="008F6C54">
        <w:rPr>
          <w:rFonts w:asciiTheme="minorHAnsi" w:hAnsiTheme="minorHAnsi"/>
          <w:color w:val="000000"/>
        </w:rPr>
        <w:t xml:space="preserve"> stravného</w:t>
      </w:r>
      <w:r w:rsidRPr="008F6C54">
        <w:rPr>
          <w:rFonts w:asciiTheme="minorHAnsi" w:hAnsiTheme="minorHAnsi"/>
        </w:rPr>
        <w:t xml:space="preserve"> </w:t>
      </w:r>
    </w:p>
    <w:p w14:paraId="10987304" w14:textId="77777777" w:rsidR="00E6309B" w:rsidRPr="00655149" w:rsidRDefault="00E6309B" w:rsidP="008541BB">
      <w:pPr>
        <w:pStyle w:val="Nadpis3"/>
        <w:numPr>
          <w:ilvl w:val="0"/>
          <w:numId w:val="16"/>
        </w:numPr>
        <w:jc w:val="both"/>
        <w:rPr>
          <w:rFonts w:asciiTheme="minorHAnsi" w:hAnsiTheme="minorHAnsi"/>
        </w:rPr>
      </w:pPr>
      <w:r w:rsidRPr="00655149">
        <w:rPr>
          <w:rFonts w:asciiTheme="minorHAnsi" w:hAnsiTheme="minorHAnsi"/>
          <w:color w:val="000000"/>
        </w:rPr>
        <w:t>Přístup ke vzdělávání a školským službám cizinců</w:t>
      </w:r>
    </w:p>
    <w:p w14:paraId="43812AB5" w14:textId="77777777" w:rsidR="00E6309B" w:rsidRPr="00655149" w:rsidRDefault="00E6309B" w:rsidP="008541BB">
      <w:pPr>
        <w:pStyle w:val="Nadpis3"/>
        <w:ind w:left="-14"/>
        <w:jc w:val="both"/>
        <w:rPr>
          <w:rFonts w:asciiTheme="minorHAnsi" w:hAnsiTheme="minorHAnsi"/>
        </w:rPr>
      </w:pPr>
    </w:p>
    <w:p w14:paraId="4D503BD1" w14:textId="77777777" w:rsidR="00E6309B" w:rsidRDefault="00E6309B" w:rsidP="008541BB">
      <w:pPr>
        <w:pStyle w:val="Nadpis3"/>
        <w:ind w:left="-14"/>
        <w:jc w:val="both"/>
        <w:rPr>
          <w:rFonts w:asciiTheme="minorHAnsi" w:hAnsiTheme="minorHAnsi"/>
          <w:color w:val="2300DC"/>
          <w:szCs w:val="24"/>
        </w:rPr>
      </w:pPr>
      <w:r w:rsidRPr="00655149">
        <w:rPr>
          <w:rFonts w:asciiTheme="minorHAnsi" w:hAnsiTheme="minorHAnsi"/>
          <w:color w:val="2300DC"/>
          <w:szCs w:val="24"/>
        </w:rPr>
        <w:t xml:space="preserve">Čl. III </w:t>
      </w:r>
      <w:r>
        <w:rPr>
          <w:rFonts w:asciiTheme="minorHAnsi" w:hAnsiTheme="minorHAnsi"/>
          <w:color w:val="2300DC"/>
          <w:szCs w:val="24"/>
        </w:rPr>
        <w:t xml:space="preserve">    </w:t>
      </w:r>
      <w:r w:rsidRPr="00655149">
        <w:rPr>
          <w:rFonts w:asciiTheme="minorHAnsi" w:hAnsiTheme="minorHAnsi"/>
          <w:color w:val="2300DC"/>
          <w:szCs w:val="24"/>
        </w:rPr>
        <w:t xml:space="preserve">Upřesnění výkonu práv a povinnosti zákonných zástupců při vzdělávání dětí </w:t>
      </w:r>
    </w:p>
    <w:p w14:paraId="1A13A781" w14:textId="3EB7AAA1" w:rsidR="00E6309B" w:rsidRDefault="00E6309B" w:rsidP="008541BB">
      <w:pPr>
        <w:pStyle w:val="Nadpis3"/>
        <w:ind w:left="-14"/>
        <w:jc w:val="both"/>
        <w:rPr>
          <w:rFonts w:asciiTheme="minorHAnsi" w:hAnsiTheme="minorHAnsi"/>
          <w:color w:val="2300DC"/>
          <w:szCs w:val="24"/>
        </w:rPr>
      </w:pPr>
      <w:r>
        <w:rPr>
          <w:rFonts w:asciiTheme="minorHAnsi" w:hAnsiTheme="minorHAnsi"/>
          <w:color w:val="2300DC"/>
          <w:szCs w:val="24"/>
        </w:rPr>
        <w:t xml:space="preserve"> </w:t>
      </w:r>
      <w:r w:rsidR="00C216F9">
        <w:rPr>
          <w:rFonts w:asciiTheme="minorHAnsi" w:hAnsiTheme="minorHAnsi"/>
          <w:color w:val="2300DC"/>
          <w:szCs w:val="24"/>
        </w:rPr>
        <w:t xml:space="preserve">             </w:t>
      </w:r>
      <w:r w:rsidR="0053646D">
        <w:rPr>
          <w:rFonts w:asciiTheme="minorHAnsi" w:hAnsiTheme="minorHAnsi"/>
          <w:color w:val="2300DC"/>
          <w:szCs w:val="24"/>
        </w:rPr>
        <w:t>a </w:t>
      </w:r>
      <w:r w:rsidRPr="00655149">
        <w:rPr>
          <w:rFonts w:asciiTheme="minorHAnsi" w:hAnsiTheme="minorHAnsi"/>
          <w:color w:val="2300DC"/>
          <w:szCs w:val="24"/>
        </w:rPr>
        <w:t>pravidla vzájemn</w:t>
      </w:r>
      <w:r>
        <w:rPr>
          <w:rFonts w:asciiTheme="minorHAnsi" w:hAnsiTheme="minorHAnsi"/>
          <w:color w:val="2300DC"/>
          <w:szCs w:val="24"/>
        </w:rPr>
        <w:t>ých vztahů zákonných zástupců se zaměstnanci</w:t>
      </w:r>
      <w:r w:rsidRPr="00655149">
        <w:rPr>
          <w:rFonts w:asciiTheme="minorHAnsi" w:hAnsiTheme="minorHAnsi"/>
          <w:color w:val="2300DC"/>
          <w:szCs w:val="24"/>
        </w:rPr>
        <w:t xml:space="preserve"> mateřské školy</w:t>
      </w:r>
    </w:p>
    <w:p w14:paraId="7F0DCCE3" w14:textId="77777777" w:rsidR="00A205A4" w:rsidRPr="00A205A4" w:rsidRDefault="00A205A4" w:rsidP="008541BB">
      <w:pPr>
        <w:pStyle w:val="Standard"/>
        <w:jc w:val="both"/>
      </w:pPr>
    </w:p>
    <w:p w14:paraId="4F7A162D" w14:textId="43B47918" w:rsidR="006B1E42" w:rsidRDefault="00A205A4" w:rsidP="008541BB">
      <w:pPr>
        <w:pStyle w:val="Standard"/>
        <w:jc w:val="both"/>
        <w:rPr>
          <w:rFonts w:asciiTheme="minorHAnsi" w:hAnsiTheme="minorHAnsi"/>
          <w:b/>
          <w:szCs w:val="24"/>
        </w:rPr>
      </w:pPr>
      <w:r>
        <w:rPr>
          <w:rFonts w:asciiTheme="minorHAnsi" w:hAnsiTheme="minorHAnsi"/>
          <w:b/>
        </w:rPr>
        <w:t xml:space="preserve">        </w:t>
      </w:r>
      <w:r>
        <w:rPr>
          <w:rFonts w:asciiTheme="minorHAnsi" w:hAnsiTheme="minorHAnsi"/>
          <w:b/>
        </w:rPr>
        <w:tab/>
      </w:r>
      <w:r w:rsidR="006B1E42" w:rsidRPr="004453EC">
        <w:rPr>
          <w:rFonts w:asciiTheme="minorHAnsi" w:hAnsiTheme="minorHAnsi"/>
          <w:b/>
        </w:rPr>
        <w:t>12.</w:t>
      </w:r>
      <w:r>
        <w:rPr>
          <w:rFonts w:asciiTheme="minorHAnsi" w:hAnsiTheme="minorHAnsi"/>
          <w:b/>
        </w:rPr>
        <w:t xml:space="preserve"> </w:t>
      </w:r>
      <w:r w:rsidR="006B1E42" w:rsidRPr="004453EC">
        <w:rPr>
          <w:rFonts w:asciiTheme="minorHAnsi" w:hAnsiTheme="minorHAnsi"/>
          <w:b/>
          <w:szCs w:val="24"/>
        </w:rPr>
        <w:t>Docházka a způsob vzdělávání</w:t>
      </w:r>
    </w:p>
    <w:p w14:paraId="19B1A3FA" w14:textId="7CAE5940" w:rsidR="006B1E42" w:rsidRPr="00A205A4" w:rsidRDefault="00A205A4" w:rsidP="008541BB">
      <w:pPr>
        <w:jc w:val="both"/>
        <w:rPr>
          <w:rFonts w:asciiTheme="minorHAnsi" w:hAnsiTheme="minorHAnsi"/>
          <w:b/>
        </w:rPr>
      </w:pPr>
      <w:r>
        <w:rPr>
          <w:rFonts w:asciiTheme="minorHAnsi" w:hAnsiTheme="minorHAnsi"/>
          <w:b/>
        </w:rPr>
        <w:t xml:space="preserve">             </w:t>
      </w:r>
      <w:r w:rsidR="006B1E42" w:rsidRPr="00A205A4">
        <w:rPr>
          <w:rFonts w:asciiTheme="minorHAnsi" w:hAnsiTheme="minorHAnsi"/>
          <w:b/>
        </w:rPr>
        <w:t>13. Individuální vzdělávání</w:t>
      </w:r>
      <w:r w:rsidR="006B61B3">
        <w:rPr>
          <w:rFonts w:asciiTheme="minorHAnsi" w:hAnsiTheme="minorHAnsi"/>
          <w:b/>
        </w:rPr>
        <w:t>, distanční vzdělávání</w:t>
      </w:r>
    </w:p>
    <w:p w14:paraId="4EEC6950" w14:textId="77777777" w:rsidR="006B1E42" w:rsidRDefault="00A205A4" w:rsidP="008541BB">
      <w:pPr>
        <w:pStyle w:val="Nadpis3"/>
        <w:tabs>
          <w:tab w:val="left" w:pos="635"/>
        </w:tabs>
        <w:jc w:val="both"/>
        <w:rPr>
          <w:rFonts w:asciiTheme="minorHAnsi" w:hAnsiTheme="minorHAnsi"/>
        </w:rPr>
      </w:pPr>
      <w:r>
        <w:rPr>
          <w:rFonts w:asciiTheme="minorHAnsi" w:hAnsiTheme="minorHAnsi"/>
        </w:rPr>
        <w:t xml:space="preserve">        </w:t>
      </w:r>
      <w:r>
        <w:rPr>
          <w:rFonts w:asciiTheme="minorHAnsi" w:hAnsiTheme="minorHAnsi"/>
        </w:rPr>
        <w:tab/>
      </w:r>
      <w:r>
        <w:rPr>
          <w:rFonts w:asciiTheme="minorHAnsi" w:hAnsiTheme="minorHAnsi"/>
        </w:rPr>
        <w:tab/>
      </w:r>
      <w:r w:rsidR="006B1E42">
        <w:rPr>
          <w:rFonts w:asciiTheme="minorHAnsi" w:hAnsiTheme="minorHAnsi"/>
        </w:rPr>
        <w:t>14.</w:t>
      </w:r>
      <w:r>
        <w:rPr>
          <w:rFonts w:asciiTheme="minorHAnsi" w:hAnsiTheme="minorHAnsi"/>
        </w:rPr>
        <w:t xml:space="preserve">  </w:t>
      </w:r>
      <w:r w:rsidR="006B1E42" w:rsidRPr="00655149">
        <w:rPr>
          <w:rFonts w:asciiTheme="minorHAnsi" w:hAnsiTheme="minorHAnsi"/>
        </w:rPr>
        <w:t xml:space="preserve">Změna stanovených podmínek pobytu </w:t>
      </w:r>
      <w:r w:rsidR="006B1E42">
        <w:rPr>
          <w:rFonts w:asciiTheme="minorHAnsi" w:hAnsiTheme="minorHAnsi"/>
        </w:rPr>
        <w:t>dítěte, způsobu a rozsahu jeho</w:t>
      </w:r>
      <w:r w:rsidR="006B1E42" w:rsidRPr="00655149">
        <w:rPr>
          <w:rFonts w:asciiTheme="minorHAnsi" w:hAnsiTheme="minorHAnsi"/>
        </w:rPr>
        <w:t xml:space="preserve"> stravování</w:t>
      </w:r>
    </w:p>
    <w:p w14:paraId="5E910471" w14:textId="77777777" w:rsidR="00A205A4" w:rsidRDefault="006B1E42" w:rsidP="008541BB">
      <w:pPr>
        <w:pStyle w:val="Nadpis3"/>
        <w:ind w:left="708"/>
        <w:jc w:val="both"/>
        <w:rPr>
          <w:rFonts w:asciiTheme="minorHAnsi" w:hAnsiTheme="minorHAnsi"/>
        </w:rPr>
      </w:pPr>
      <w:r>
        <w:rPr>
          <w:rFonts w:asciiTheme="minorHAnsi" w:hAnsiTheme="minorHAnsi"/>
        </w:rPr>
        <w:t>15.</w:t>
      </w:r>
      <w:r w:rsidR="00A205A4">
        <w:rPr>
          <w:rFonts w:asciiTheme="minorHAnsi" w:hAnsiTheme="minorHAnsi"/>
        </w:rPr>
        <w:t xml:space="preserve"> </w:t>
      </w:r>
      <w:r w:rsidRPr="00655149">
        <w:rPr>
          <w:rFonts w:asciiTheme="minorHAnsi" w:hAnsiTheme="minorHAnsi"/>
        </w:rPr>
        <w:t xml:space="preserve">Upřesnění podmínek pro přebírání dětí od zákonných zástupců ke vzdělávání v mateřské </w:t>
      </w:r>
      <w:r w:rsidR="00A205A4">
        <w:rPr>
          <w:rFonts w:asciiTheme="minorHAnsi" w:hAnsiTheme="minorHAnsi"/>
        </w:rPr>
        <w:t xml:space="preserve">            </w:t>
      </w:r>
    </w:p>
    <w:p w14:paraId="7C644FD8" w14:textId="77777777" w:rsidR="006B1E42" w:rsidRDefault="00A205A4" w:rsidP="008541BB">
      <w:pPr>
        <w:pStyle w:val="Nadpis3"/>
        <w:ind w:left="708"/>
        <w:jc w:val="both"/>
        <w:rPr>
          <w:rFonts w:asciiTheme="minorHAnsi" w:hAnsiTheme="minorHAnsi"/>
        </w:rPr>
      </w:pPr>
      <w:r>
        <w:rPr>
          <w:rFonts w:asciiTheme="minorHAnsi" w:hAnsiTheme="minorHAnsi"/>
        </w:rPr>
        <w:t xml:space="preserve">       </w:t>
      </w:r>
      <w:r w:rsidR="006B1E42" w:rsidRPr="00655149">
        <w:rPr>
          <w:rFonts w:asciiTheme="minorHAnsi" w:hAnsiTheme="minorHAnsi"/>
        </w:rPr>
        <w:t xml:space="preserve">škole a pro jejich předávání zákonným zástupcům </w:t>
      </w:r>
      <w:r w:rsidR="006B1E42">
        <w:rPr>
          <w:rFonts w:asciiTheme="minorHAnsi" w:hAnsiTheme="minorHAnsi"/>
        </w:rPr>
        <w:t>po ukončení vzdělávání</w:t>
      </w:r>
    </w:p>
    <w:p w14:paraId="2F5807C8" w14:textId="77777777" w:rsidR="00A205A4" w:rsidRDefault="00BC4FF3" w:rsidP="008541BB">
      <w:pPr>
        <w:pStyle w:val="Nadpis3"/>
        <w:ind w:left="708"/>
        <w:jc w:val="both"/>
        <w:rPr>
          <w:rFonts w:asciiTheme="minorHAnsi" w:hAnsiTheme="minorHAnsi"/>
        </w:rPr>
      </w:pPr>
      <w:r>
        <w:rPr>
          <w:rFonts w:asciiTheme="minorHAnsi" w:hAnsiTheme="minorHAnsi"/>
        </w:rPr>
        <w:t>16.</w:t>
      </w:r>
      <w:r w:rsidR="00A205A4">
        <w:rPr>
          <w:rFonts w:asciiTheme="minorHAnsi" w:hAnsiTheme="minorHAnsi"/>
        </w:rPr>
        <w:t xml:space="preserve"> </w:t>
      </w:r>
      <w:r w:rsidRPr="00655149">
        <w:rPr>
          <w:rFonts w:asciiTheme="minorHAnsi" w:hAnsiTheme="minorHAnsi"/>
        </w:rPr>
        <w:t xml:space="preserve">Konkretizace způsobu informování zákonných zástupců dětí o průběhu jejich vzdělávání a </w:t>
      </w:r>
      <w:r w:rsidR="00A205A4">
        <w:rPr>
          <w:rFonts w:asciiTheme="minorHAnsi" w:hAnsiTheme="minorHAnsi"/>
        </w:rPr>
        <w:t xml:space="preserve">   </w:t>
      </w:r>
    </w:p>
    <w:p w14:paraId="5F2F564D" w14:textId="77777777" w:rsidR="00BC4FF3" w:rsidRPr="00655149" w:rsidRDefault="00A205A4" w:rsidP="008541BB">
      <w:pPr>
        <w:pStyle w:val="Nadpis3"/>
        <w:ind w:left="708"/>
        <w:jc w:val="both"/>
        <w:rPr>
          <w:rFonts w:asciiTheme="minorHAnsi" w:hAnsiTheme="minorHAnsi"/>
        </w:rPr>
      </w:pPr>
      <w:r>
        <w:rPr>
          <w:rFonts w:asciiTheme="minorHAnsi" w:hAnsiTheme="minorHAnsi"/>
        </w:rPr>
        <w:t xml:space="preserve">       </w:t>
      </w:r>
      <w:r w:rsidR="00BC4FF3" w:rsidRPr="00655149">
        <w:rPr>
          <w:rFonts w:asciiTheme="minorHAnsi" w:hAnsiTheme="minorHAnsi"/>
        </w:rPr>
        <w:t>dosažených výsledcích</w:t>
      </w:r>
    </w:p>
    <w:p w14:paraId="360EAF3A" w14:textId="77777777" w:rsidR="00BC4FF3" w:rsidRDefault="00BC4FF3" w:rsidP="008541BB">
      <w:pPr>
        <w:pStyle w:val="Nadpis3"/>
        <w:ind w:firstLine="708"/>
        <w:jc w:val="both"/>
        <w:rPr>
          <w:rFonts w:asciiTheme="minorHAnsi" w:hAnsiTheme="minorHAnsi"/>
        </w:rPr>
      </w:pPr>
      <w:r>
        <w:rPr>
          <w:rFonts w:asciiTheme="minorHAnsi" w:hAnsiTheme="minorHAnsi"/>
        </w:rPr>
        <w:t>17.</w:t>
      </w:r>
      <w:r w:rsidR="00A205A4">
        <w:rPr>
          <w:rFonts w:asciiTheme="minorHAnsi" w:hAnsiTheme="minorHAnsi"/>
        </w:rPr>
        <w:t xml:space="preserve"> </w:t>
      </w:r>
      <w:r w:rsidRPr="00655149">
        <w:rPr>
          <w:rFonts w:asciiTheme="minorHAnsi" w:hAnsiTheme="minorHAnsi"/>
        </w:rPr>
        <w:t>Informování zákonných zástupců dětí o mimořádných školních a mimoškolních akcích</w:t>
      </w:r>
    </w:p>
    <w:p w14:paraId="6C650315" w14:textId="77777777" w:rsidR="00A205A4" w:rsidRDefault="00BC4FF3" w:rsidP="008541BB">
      <w:pPr>
        <w:pStyle w:val="Nadpis3"/>
        <w:ind w:left="708"/>
        <w:jc w:val="both"/>
        <w:rPr>
          <w:rFonts w:asciiTheme="minorHAnsi" w:hAnsiTheme="minorHAnsi"/>
        </w:rPr>
      </w:pPr>
      <w:r w:rsidRPr="00655149">
        <w:rPr>
          <w:rFonts w:asciiTheme="minorHAnsi" w:hAnsiTheme="minorHAnsi"/>
        </w:rPr>
        <w:t>1</w:t>
      </w:r>
      <w:r>
        <w:rPr>
          <w:rFonts w:asciiTheme="minorHAnsi" w:hAnsiTheme="minorHAnsi"/>
        </w:rPr>
        <w:t>8.</w:t>
      </w:r>
      <w:r w:rsidR="00A205A4">
        <w:rPr>
          <w:rFonts w:asciiTheme="minorHAnsi" w:hAnsiTheme="minorHAnsi"/>
        </w:rPr>
        <w:t xml:space="preserve"> </w:t>
      </w:r>
      <w:r w:rsidRPr="00655149">
        <w:rPr>
          <w:rFonts w:asciiTheme="minorHAnsi" w:hAnsiTheme="minorHAnsi"/>
        </w:rPr>
        <w:t xml:space="preserve">Konkretizace způsobu omlouvání dětí zákonnými zástupci z každodenního vzdělávání a </w:t>
      </w:r>
    </w:p>
    <w:p w14:paraId="7A34339D" w14:textId="77777777" w:rsidR="00BC4FF3" w:rsidRDefault="00A205A4" w:rsidP="008541BB">
      <w:pPr>
        <w:pStyle w:val="Nadpis3"/>
        <w:ind w:left="708"/>
        <w:jc w:val="both"/>
        <w:rPr>
          <w:rFonts w:asciiTheme="minorHAnsi" w:hAnsiTheme="minorHAnsi"/>
        </w:rPr>
      </w:pPr>
      <w:r>
        <w:rPr>
          <w:rFonts w:asciiTheme="minorHAnsi" w:hAnsiTheme="minorHAnsi"/>
        </w:rPr>
        <w:t xml:space="preserve">       </w:t>
      </w:r>
      <w:r w:rsidR="00BC4FF3" w:rsidRPr="00655149">
        <w:rPr>
          <w:rFonts w:asciiTheme="minorHAnsi" w:hAnsiTheme="minorHAnsi"/>
        </w:rPr>
        <w:t>způsobu informování o jejich zdravotním stavu</w:t>
      </w:r>
    </w:p>
    <w:p w14:paraId="3FACF8F5" w14:textId="77777777" w:rsidR="007251A1" w:rsidRDefault="00BC4FF3" w:rsidP="008541BB">
      <w:pPr>
        <w:pStyle w:val="Nadpis3"/>
        <w:ind w:left="708"/>
        <w:jc w:val="both"/>
        <w:rPr>
          <w:rFonts w:asciiTheme="minorHAnsi" w:hAnsiTheme="minorHAnsi"/>
        </w:rPr>
      </w:pPr>
      <w:r>
        <w:rPr>
          <w:rFonts w:asciiTheme="minorHAnsi" w:hAnsiTheme="minorHAnsi"/>
        </w:rPr>
        <w:t>19</w:t>
      </w:r>
      <w:r w:rsidR="00A205A4">
        <w:rPr>
          <w:rFonts w:asciiTheme="minorHAnsi" w:hAnsiTheme="minorHAnsi"/>
        </w:rPr>
        <w:t xml:space="preserve">. </w:t>
      </w:r>
      <w:r w:rsidRPr="00655149">
        <w:rPr>
          <w:rFonts w:asciiTheme="minorHAnsi" w:hAnsiTheme="minorHAnsi"/>
        </w:rPr>
        <w:t xml:space="preserve">Stanovení podmínek pro úhradu úplaty za předškolní vzdělávání a stravného v mateřské </w:t>
      </w:r>
      <w:r w:rsidR="007251A1">
        <w:rPr>
          <w:rFonts w:asciiTheme="minorHAnsi" w:hAnsiTheme="minorHAnsi"/>
        </w:rPr>
        <w:t xml:space="preserve">  </w:t>
      </w:r>
    </w:p>
    <w:p w14:paraId="69D7B0A2" w14:textId="77777777" w:rsidR="00BC4FF3" w:rsidRDefault="007251A1" w:rsidP="008541BB">
      <w:pPr>
        <w:pStyle w:val="Nadpis3"/>
        <w:ind w:left="708"/>
        <w:jc w:val="both"/>
        <w:rPr>
          <w:rFonts w:asciiTheme="minorHAnsi" w:hAnsiTheme="minorHAnsi"/>
        </w:rPr>
      </w:pPr>
      <w:r>
        <w:rPr>
          <w:rFonts w:asciiTheme="minorHAnsi" w:hAnsiTheme="minorHAnsi"/>
        </w:rPr>
        <w:t xml:space="preserve">       </w:t>
      </w:r>
      <w:r w:rsidR="00BC4FF3" w:rsidRPr="00655149">
        <w:rPr>
          <w:rFonts w:asciiTheme="minorHAnsi" w:hAnsiTheme="minorHAnsi"/>
        </w:rPr>
        <w:t>škole</w:t>
      </w:r>
    </w:p>
    <w:p w14:paraId="12A02AB2" w14:textId="77777777" w:rsidR="00BC4FF3" w:rsidRDefault="00BC4FF3" w:rsidP="008541BB">
      <w:pPr>
        <w:pStyle w:val="Standard"/>
        <w:jc w:val="both"/>
      </w:pPr>
    </w:p>
    <w:p w14:paraId="25929B19" w14:textId="77777777" w:rsidR="00BC4FF3" w:rsidRPr="00A205A4" w:rsidRDefault="00BC4FF3" w:rsidP="008541BB">
      <w:pPr>
        <w:pStyle w:val="Nadpis3"/>
        <w:jc w:val="both"/>
        <w:rPr>
          <w:rFonts w:asciiTheme="minorHAnsi" w:hAnsiTheme="minorHAnsi"/>
          <w:color w:val="6B1CF8"/>
        </w:rPr>
      </w:pPr>
      <w:r w:rsidRPr="00A205A4">
        <w:rPr>
          <w:rFonts w:asciiTheme="minorHAnsi" w:hAnsiTheme="minorHAnsi"/>
          <w:color w:val="6B1CF8"/>
        </w:rPr>
        <w:t xml:space="preserve">Čl. IV </w:t>
      </w:r>
      <w:r w:rsidR="004B0AE9" w:rsidRPr="00A205A4">
        <w:rPr>
          <w:rFonts w:asciiTheme="minorHAnsi" w:hAnsiTheme="minorHAnsi"/>
          <w:color w:val="6B1CF8"/>
        </w:rPr>
        <w:t xml:space="preserve">   </w:t>
      </w:r>
      <w:r w:rsidRPr="00A205A4">
        <w:rPr>
          <w:rFonts w:asciiTheme="minorHAnsi" w:hAnsiTheme="minorHAnsi"/>
          <w:color w:val="6B1CF8"/>
        </w:rPr>
        <w:t>Provoz a vnitřní režim mateřské školy</w:t>
      </w:r>
    </w:p>
    <w:p w14:paraId="0454DCE9" w14:textId="77777777" w:rsidR="00BC4FF3" w:rsidRDefault="00BC4FF3" w:rsidP="008541BB">
      <w:pPr>
        <w:pStyle w:val="Nadpis3"/>
        <w:ind w:firstLine="708"/>
        <w:jc w:val="both"/>
        <w:rPr>
          <w:rFonts w:asciiTheme="minorHAnsi" w:hAnsiTheme="minorHAnsi"/>
        </w:rPr>
      </w:pPr>
      <w:r>
        <w:rPr>
          <w:rFonts w:asciiTheme="minorHAnsi" w:hAnsiTheme="minorHAnsi"/>
        </w:rPr>
        <w:t>20</w:t>
      </w:r>
      <w:r w:rsidR="00A205A4">
        <w:rPr>
          <w:rFonts w:asciiTheme="minorHAnsi" w:hAnsiTheme="minorHAnsi"/>
        </w:rPr>
        <w:t xml:space="preserve">.  </w:t>
      </w:r>
      <w:r w:rsidRPr="00655149">
        <w:rPr>
          <w:rFonts w:asciiTheme="minorHAnsi" w:hAnsiTheme="minorHAnsi"/>
        </w:rPr>
        <w:t>Podmínky provozu a organizace vzdělávání v mateřské škole</w:t>
      </w:r>
    </w:p>
    <w:p w14:paraId="46AB8D6B" w14:textId="77777777" w:rsidR="00BC4FF3" w:rsidRPr="004B0AE9" w:rsidRDefault="00BC4FF3" w:rsidP="008541BB">
      <w:pPr>
        <w:pStyle w:val="Nadpis3"/>
        <w:ind w:firstLine="708"/>
        <w:jc w:val="both"/>
        <w:rPr>
          <w:rFonts w:asciiTheme="minorHAnsi" w:hAnsiTheme="minorHAnsi"/>
          <w:color w:val="2E74B5" w:themeColor="accent1" w:themeShade="BF"/>
        </w:rPr>
      </w:pPr>
      <w:r>
        <w:rPr>
          <w:rFonts w:asciiTheme="minorHAnsi" w:hAnsiTheme="minorHAnsi"/>
        </w:rPr>
        <w:t>21</w:t>
      </w:r>
      <w:r w:rsidR="00A205A4">
        <w:rPr>
          <w:rFonts w:asciiTheme="minorHAnsi" w:hAnsiTheme="minorHAnsi"/>
        </w:rPr>
        <w:t xml:space="preserve">.  </w:t>
      </w:r>
      <w:r w:rsidRPr="00655149">
        <w:rPr>
          <w:rFonts w:asciiTheme="minorHAnsi" w:hAnsiTheme="minorHAnsi"/>
        </w:rPr>
        <w:t>Vnitřní denní režim při vzdělávání dětí</w:t>
      </w:r>
    </w:p>
    <w:p w14:paraId="3E5D133E" w14:textId="77777777" w:rsidR="00BC4FF3" w:rsidRDefault="00BC4FF3" w:rsidP="008541BB">
      <w:pPr>
        <w:pStyle w:val="Nadpis3"/>
        <w:ind w:firstLine="708"/>
        <w:jc w:val="both"/>
        <w:rPr>
          <w:rFonts w:asciiTheme="minorHAnsi" w:hAnsiTheme="minorHAnsi"/>
        </w:rPr>
      </w:pPr>
      <w:r>
        <w:rPr>
          <w:rFonts w:asciiTheme="minorHAnsi" w:hAnsiTheme="minorHAnsi"/>
        </w:rPr>
        <w:t>22</w:t>
      </w:r>
      <w:r w:rsidR="00A205A4">
        <w:rPr>
          <w:rFonts w:asciiTheme="minorHAnsi" w:hAnsiTheme="minorHAnsi"/>
        </w:rPr>
        <w:t xml:space="preserve">.  </w:t>
      </w:r>
      <w:r w:rsidRPr="00655149">
        <w:rPr>
          <w:rFonts w:asciiTheme="minorHAnsi" w:hAnsiTheme="minorHAnsi"/>
        </w:rPr>
        <w:t>Doba určená pro přebírání dětí zákonnými zástupci</w:t>
      </w:r>
    </w:p>
    <w:p w14:paraId="13B81568" w14:textId="77777777" w:rsidR="00A205A4" w:rsidRDefault="00BC4FF3" w:rsidP="008541BB">
      <w:pPr>
        <w:pStyle w:val="Nadpis3"/>
        <w:ind w:firstLine="708"/>
        <w:jc w:val="both"/>
        <w:rPr>
          <w:rFonts w:asciiTheme="minorHAnsi" w:hAnsiTheme="minorHAnsi"/>
        </w:rPr>
      </w:pPr>
      <w:r>
        <w:rPr>
          <w:rFonts w:asciiTheme="minorHAnsi" w:hAnsiTheme="minorHAnsi"/>
        </w:rPr>
        <w:t>23</w:t>
      </w:r>
      <w:r w:rsidR="00A205A4">
        <w:rPr>
          <w:rFonts w:asciiTheme="minorHAnsi" w:hAnsiTheme="minorHAnsi"/>
        </w:rPr>
        <w:t xml:space="preserve">.  </w:t>
      </w:r>
      <w:r>
        <w:rPr>
          <w:rFonts w:asciiTheme="minorHAnsi" w:hAnsiTheme="minorHAnsi"/>
        </w:rPr>
        <w:t>Délka pobytu dětí v</w:t>
      </w:r>
      <w:r w:rsidR="00A205A4">
        <w:rPr>
          <w:rFonts w:asciiTheme="minorHAnsi" w:hAnsiTheme="minorHAnsi"/>
        </w:rPr>
        <w:t> </w:t>
      </w:r>
      <w:r>
        <w:rPr>
          <w:rFonts w:asciiTheme="minorHAnsi" w:hAnsiTheme="minorHAnsi"/>
        </w:rPr>
        <w:t>MŠ</w:t>
      </w:r>
    </w:p>
    <w:p w14:paraId="1819EF21" w14:textId="77777777" w:rsidR="004B0AE9" w:rsidRPr="007251A1" w:rsidRDefault="00BC4FF3" w:rsidP="008541BB">
      <w:pPr>
        <w:pStyle w:val="Nadpis3"/>
        <w:ind w:firstLine="708"/>
        <w:jc w:val="both"/>
        <w:rPr>
          <w:rFonts w:asciiTheme="minorHAnsi" w:hAnsiTheme="minorHAnsi"/>
        </w:rPr>
      </w:pPr>
      <w:r>
        <w:rPr>
          <w:rFonts w:asciiTheme="minorHAnsi" w:hAnsiTheme="minorHAnsi"/>
        </w:rPr>
        <w:t>24</w:t>
      </w:r>
      <w:r w:rsidR="00A205A4">
        <w:rPr>
          <w:rFonts w:asciiTheme="minorHAnsi" w:hAnsiTheme="minorHAnsi"/>
        </w:rPr>
        <w:t xml:space="preserve">.  </w:t>
      </w:r>
      <w:r w:rsidR="004B0AE9">
        <w:rPr>
          <w:rFonts w:asciiTheme="minorHAnsi" w:hAnsiTheme="minorHAnsi"/>
        </w:rPr>
        <w:t>Způsob omlouvání dětí</w:t>
      </w:r>
    </w:p>
    <w:p w14:paraId="35F78F3E" w14:textId="77777777" w:rsidR="004B0AE9" w:rsidRDefault="004B0AE9" w:rsidP="008541BB">
      <w:pPr>
        <w:pStyle w:val="Nadpis3"/>
        <w:ind w:firstLine="708"/>
        <w:jc w:val="both"/>
        <w:rPr>
          <w:rFonts w:asciiTheme="minorHAnsi" w:hAnsiTheme="minorHAnsi"/>
        </w:rPr>
      </w:pPr>
      <w:r>
        <w:rPr>
          <w:rFonts w:asciiTheme="minorHAnsi" w:hAnsiTheme="minorHAnsi"/>
        </w:rPr>
        <w:t>25</w:t>
      </w:r>
      <w:r w:rsidR="00A205A4">
        <w:rPr>
          <w:rFonts w:asciiTheme="minorHAnsi" w:hAnsiTheme="minorHAnsi"/>
        </w:rPr>
        <w:t>.</w:t>
      </w:r>
      <w:r w:rsidRPr="00655149">
        <w:rPr>
          <w:rFonts w:asciiTheme="minorHAnsi" w:hAnsiTheme="minorHAnsi"/>
        </w:rPr>
        <w:t xml:space="preserve"> </w:t>
      </w:r>
      <w:r w:rsidR="007251A1">
        <w:rPr>
          <w:rFonts w:asciiTheme="minorHAnsi" w:hAnsiTheme="minorHAnsi"/>
        </w:rPr>
        <w:t xml:space="preserve"> </w:t>
      </w:r>
      <w:r w:rsidRPr="00655149">
        <w:rPr>
          <w:rFonts w:asciiTheme="minorHAnsi" w:hAnsiTheme="minorHAnsi"/>
        </w:rPr>
        <w:t>Stravovací režim dětí v průběhu vzdělávání</w:t>
      </w:r>
    </w:p>
    <w:p w14:paraId="753F1796" w14:textId="77777777" w:rsidR="004B0AE9" w:rsidRDefault="004B0AE9" w:rsidP="008541BB">
      <w:pPr>
        <w:pStyle w:val="Nadpis3"/>
        <w:ind w:firstLine="708"/>
        <w:jc w:val="both"/>
        <w:rPr>
          <w:rFonts w:asciiTheme="minorHAnsi" w:hAnsiTheme="minorHAnsi"/>
        </w:rPr>
      </w:pPr>
      <w:r>
        <w:rPr>
          <w:rFonts w:asciiTheme="minorHAnsi" w:hAnsiTheme="minorHAnsi"/>
        </w:rPr>
        <w:t>2</w:t>
      </w:r>
      <w:r w:rsidR="00A205A4">
        <w:rPr>
          <w:rFonts w:asciiTheme="minorHAnsi" w:hAnsiTheme="minorHAnsi"/>
        </w:rPr>
        <w:t xml:space="preserve">6. </w:t>
      </w:r>
      <w:r w:rsidR="007251A1">
        <w:rPr>
          <w:rFonts w:asciiTheme="minorHAnsi" w:hAnsiTheme="minorHAnsi"/>
        </w:rPr>
        <w:t xml:space="preserve"> </w:t>
      </w:r>
      <w:r w:rsidRPr="00655149">
        <w:rPr>
          <w:rFonts w:asciiTheme="minorHAnsi" w:hAnsiTheme="minorHAnsi"/>
        </w:rPr>
        <w:t>Pobyt venku</w:t>
      </w:r>
    </w:p>
    <w:p w14:paraId="1078BC12" w14:textId="77777777" w:rsidR="004B0AE9" w:rsidRDefault="007251A1" w:rsidP="008541BB">
      <w:pPr>
        <w:pStyle w:val="Nadpis3"/>
        <w:ind w:firstLine="678"/>
        <w:jc w:val="both"/>
        <w:rPr>
          <w:rFonts w:asciiTheme="minorHAnsi" w:hAnsiTheme="minorHAnsi"/>
        </w:rPr>
      </w:pPr>
      <w:r>
        <w:rPr>
          <w:rFonts w:asciiTheme="minorHAnsi" w:hAnsiTheme="minorHAnsi"/>
        </w:rPr>
        <w:t xml:space="preserve"> </w:t>
      </w:r>
      <w:r w:rsidR="004B0AE9">
        <w:rPr>
          <w:rFonts w:asciiTheme="minorHAnsi" w:hAnsiTheme="minorHAnsi"/>
        </w:rPr>
        <w:t>27</w:t>
      </w:r>
      <w:r>
        <w:rPr>
          <w:rFonts w:asciiTheme="minorHAnsi" w:hAnsiTheme="minorHAnsi"/>
        </w:rPr>
        <w:t xml:space="preserve">.  </w:t>
      </w:r>
      <w:r w:rsidR="004B0AE9" w:rsidRPr="00655149">
        <w:rPr>
          <w:rFonts w:asciiTheme="minorHAnsi" w:hAnsiTheme="minorHAnsi"/>
        </w:rPr>
        <w:t>Změna režimu</w:t>
      </w:r>
    </w:p>
    <w:p w14:paraId="02D3CBA5" w14:textId="77777777" w:rsidR="007251A1" w:rsidRPr="007251A1" w:rsidRDefault="007251A1" w:rsidP="008541BB">
      <w:pPr>
        <w:pStyle w:val="Standard"/>
        <w:jc w:val="both"/>
      </w:pPr>
    </w:p>
    <w:p w14:paraId="123828E6" w14:textId="77777777" w:rsidR="004B0AE9" w:rsidRDefault="004B0AE9" w:rsidP="008541BB">
      <w:pPr>
        <w:pStyle w:val="Nadpis3"/>
        <w:ind w:left="678"/>
        <w:jc w:val="both"/>
        <w:rPr>
          <w:rFonts w:asciiTheme="minorHAnsi" w:hAnsiTheme="minorHAnsi"/>
          <w:color w:val="2300DC"/>
        </w:rPr>
      </w:pPr>
      <w:r w:rsidRPr="00655149">
        <w:rPr>
          <w:rFonts w:asciiTheme="minorHAnsi" w:hAnsiTheme="minorHAnsi"/>
          <w:color w:val="2300DC"/>
        </w:rPr>
        <w:t>Čl. V</w:t>
      </w:r>
    </w:p>
    <w:p w14:paraId="0F85BCA0" w14:textId="77777777" w:rsidR="004B0AE9" w:rsidRDefault="004B0AE9" w:rsidP="008541BB">
      <w:pPr>
        <w:pStyle w:val="Nadpis3"/>
        <w:ind w:left="678"/>
        <w:jc w:val="both"/>
        <w:rPr>
          <w:rFonts w:asciiTheme="minorHAnsi" w:hAnsiTheme="minorHAnsi"/>
          <w:color w:val="2300DC"/>
        </w:rPr>
      </w:pPr>
      <w:r w:rsidRPr="00655149">
        <w:rPr>
          <w:rFonts w:asciiTheme="minorHAnsi" w:hAnsiTheme="minorHAnsi"/>
          <w:color w:val="2300DC"/>
        </w:rPr>
        <w:t>Podmínky zajištění bezpečnosti a ochrany zdraví dětí a jejich ochrany před sociálně patologickými jevy a před projevy diskriminace, nepřátelství nebo násilí</w:t>
      </w:r>
    </w:p>
    <w:p w14:paraId="18A21208" w14:textId="77777777" w:rsidR="007251A1" w:rsidRPr="007251A1" w:rsidRDefault="007251A1" w:rsidP="008541BB">
      <w:pPr>
        <w:pStyle w:val="Standard"/>
        <w:jc w:val="both"/>
      </w:pPr>
    </w:p>
    <w:p w14:paraId="1C9A7076" w14:textId="77777777" w:rsidR="004B0AE9" w:rsidRDefault="007251A1" w:rsidP="008541BB">
      <w:pPr>
        <w:pStyle w:val="Nadpis3"/>
        <w:jc w:val="both"/>
        <w:rPr>
          <w:rFonts w:asciiTheme="minorHAnsi" w:hAnsiTheme="minorHAnsi"/>
        </w:rPr>
      </w:pPr>
      <w:r>
        <w:rPr>
          <w:rFonts w:asciiTheme="minorHAnsi" w:hAnsiTheme="minorHAnsi"/>
        </w:rPr>
        <w:t xml:space="preserve">           </w:t>
      </w:r>
      <w:r w:rsidR="004B0AE9">
        <w:rPr>
          <w:rFonts w:asciiTheme="minorHAnsi" w:hAnsiTheme="minorHAnsi"/>
        </w:rPr>
        <w:t>28</w:t>
      </w:r>
      <w:r>
        <w:rPr>
          <w:rFonts w:asciiTheme="minorHAnsi" w:hAnsiTheme="minorHAnsi"/>
        </w:rPr>
        <w:t xml:space="preserve">. </w:t>
      </w:r>
      <w:r w:rsidR="004B0AE9" w:rsidRPr="00655149">
        <w:rPr>
          <w:rFonts w:asciiTheme="minorHAnsi" w:hAnsiTheme="minorHAnsi"/>
        </w:rPr>
        <w:t>Péče o zdraví a bezpečnost dětí při vzdělávání</w:t>
      </w:r>
    </w:p>
    <w:p w14:paraId="6BD91124" w14:textId="77777777" w:rsidR="004B0AE9" w:rsidRPr="00655149" w:rsidRDefault="007251A1" w:rsidP="008541BB">
      <w:pPr>
        <w:pStyle w:val="Nadpis3"/>
        <w:jc w:val="both"/>
        <w:rPr>
          <w:rFonts w:asciiTheme="minorHAnsi" w:hAnsiTheme="minorHAnsi"/>
        </w:rPr>
      </w:pPr>
      <w:r>
        <w:rPr>
          <w:rFonts w:asciiTheme="minorHAnsi" w:hAnsiTheme="minorHAnsi"/>
        </w:rPr>
        <w:t xml:space="preserve">           </w:t>
      </w:r>
      <w:r w:rsidR="004B0AE9">
        <w:rPr>
          <w:rFonts w:asciiTheme="minorHAnsi" w:hAnsiTheme="minorHAnsi"/>
        </w:rPr>
        <w:t>29.</w:t>
      </w:r>
      <w:r>
        <w:rPr>
          <w:rFonts w:asciiTheme="minorHAnsi" w:hAnsiTheme="minorHAnsi"/>
        </w:rPr>
        <w:t xml:space="preserve"> </w:t>
      </w:r>
      <w:r w:rsidR="004B0AE9" w:rsidRPr="00655149">
        <w:rPr>
          <w:rFonts w:asciiTheme="minorHAnsi" w:hAnsiTheme="minorHAnsi"/>
        </w:rPr>
        <w:t>Ochrana před rizikovým chováním a před projevy diskriminace, nepřátelství nebo násilí</w:t>
      </w:r>
    </w:p>
    <w:p w14:paraId="01738DB7" w14:textId="77777777" w:rsidR="004B0AE9" w:rsidRPr="004B0AE9" w:rsidRDefault="004B0AE9" w:rsidP="008541BB">
      <w:pPr>
        <w:pStyle w:val="Standard"/>
        <w:jc w:val="both"/>
      </w:pPr>
    </w:p>
    <w:p w14:paraId="49104DDE" w14:textId="77777777" w:rsidR="004B0AE9" w:rsidRDefault="004B0AE9" w:rsidP="008541BB">
      <w:pPr>
        <w:pStyle w:val="Nadpis3"/>
        <w:ind w:left="678"/>
        <w:jc w:val="both"/>
        <w:rPr>
          <w:rFonts w:asciiTheme="minorHAnsi" w:hAnsiTheme="minorHAnsi"/>
          <w:color w:val="2300DC"/>
        </w:rPr>
      </w:pPr>
      <w:r w:rsidRPr="00655149">
        <w:rPr>
          <w:rFonts w:asciiTheme="minorHAnsi" w:hAnsiTheme="minorHAnsi"/>
          <w:color w:val="2300DC"/>
        </w:rPr>
        <w:lastRenderedPageBreak/>
        <w:t>Čl. VI</w:t>
      </w:r>
      <w:r w:rsidRPr="00655149">
        <w:rPr>
          <w:rFonts w:asciiTheme="minorHAnsi" w:hAnsiTheme="minorHAnsi"/>
          <w:color w:val="2300DC"/>
        </w:rPr>
        <w:tab/>
      </w:r>
    </w:p>
    <w:p w14:paraId="118813D2" w14:textId="77777777" w:rsidR="004B0AE9" w:rsidRDefault="004B0AE9" w:rsidP="008541BB">
      <w:pPr>
        <w:pStyle w:val="Nadpis3"/>
        <w:ind w:left="678"/>
        <w:jc w:val="both"/>
        <w:rPr>
          <w:rFonts w:asciiTheme="minorHAnsi" w:hAnsiTheme="minorHAnsi"/>
          <w:color w:val="2300DC"/>
        </w:rPr>
      </w:pPr>
      <w:r w:rsidRPr="00655149">
        <w:rPr>
          <w:rFonts w:asciiTheme="minorHAnsi" w:hAnsiTheme="minorHAnsi"/>
          <w:color w:val="2300DC"/>
        </w:rPr>
        <w:t>Zacházení a majetkem mateřské školy</w:t>
      </w:r>
    </w:p>
    <w:p w14:paraId="2C6D19E2" w14:textId="77777777" w:rsidR="004B0AE9" w:rsidRDefault="004B0AE9" w:rsidP="008541BB">
      <w:pPr>
        <w:pStyle w:val="Nadpis3"/>
        <w:jc w:val="both"/>
        <w:rPr>
          <w:rFonts w:asciiTheme="minorHAnsi" w:hAnsiTheme="minorHAnsi"/>
          <w:szCs w:val="24"/>
        </w:rPr>
      </w:pPr>
    </w:p>
    <w:p w14:paraId="7086CE96" w14:textId="77777777" w:rsidR="004B0AE9" w:rsidRDefault="004B0AE9" w:rsidP="008541BB">
      <w:pPr>
        <w:pStyle w:val="Nadpis3"/>
        <w:ind w:firstLine="678"/>
        <w:jc w:val="both"/>
        <w:rPr>
          <w:rFonts w:asciiTheme="minorHAnsi" w:hAnsiTheme="minorHAnsi"/>
        </w:rPr>
      </w:pPr>
      <w:r>
        <w:rPr>
          <w:rFonts w:asciiTheme="minorHAnsi" w:hAnsiTheme="minorHAnsi"/>
        </w:rPr>
        <w:t>30</w:t>
      </w:r>
      <w:r w:rsidR="007251A1">
        <w:rPr>
          <w:rFonts w:asciiTheme="minorHAnsi" w:hAnsiTheme="minorHAnsi"/>
        </w:rPr>
        <w:t xml:space="preserve">. </w:t>
      </w:r>
      <w:r w:rsidRPr="00655149">
        <w:rPr>
          <w:rFonts w:asciiTheme="minorHAnsi" w:hAnsiTheme="minorHAnsi"/>
        </w:rPr>
        <w:t>Chování dětí při zacházení s majetkem mateřské školy v rámci vzdělávání</w:t>
      </w:r>
    </w:p>
    <w:p w14:paraId="7EB04860" w14:textId="77777777" w:rsidR="007251A1" w:rsidRDefault="004B0AE9" w:rsidP="008541BB">
      <w:pPr>
        <w:pStyle w:val="Nadpis3"/>
        <w:ind w:firstLine="678"/>
        <w:jc w:val="both"/>
        <w:rPr>
          <w:rFonts w:asciiTheme="minorHAnsi" w:hAnsiTheme="minorHAnsi"/>
        </w:rPr>
      </w:pPr>
      <w:r>
        <w:rPr>
          <w:rFonts w:asciiTheme="minorHAnsi" w:hAnsiTheme="minorHAnsi"/>
        </w:rPr>
        <w:t>31</w:t>
      </w:r>
      <w:r w:rsidR="007251A1">
        <w:rPr>
          <w:rFonts w:asciiTheme="minorHAnsi" w:hAnsiTheme="minorHAnsi"/>
        </w:rPr>
        <w:t xml:space="preserve">. </w:t>
      </w:r>
      <w:r w:rsidRPr="00655149">
        <w:rPr>
          <w:rFonts w:asciiTheme="minorHAnsi" w:hAnsiTheme="minorHAnsi"/>
        </w:rPr>
        <w:t xml:space="preserve">Povinnosti zákonných zástupců při zacházení s majetkem mateřské školy při jejich pobytu </w:t>
      </w:r>
      <w:r w:rsidR="007251A1">
        <w:rPr>
          <w:rFonts w:asciiTheme="minorHAnsi" w:hAnsiTheme="minorHAnsi"/>
        </w:rPr>
        <w:t xml:space="preserve">     </w:t>
      </w:r>
    </w:p>
    <w:p w14:paraId="4BD57CB1" w14:textId="77777777" w:rsidR="004B0AE9" w:rsidRDefault="007251A1" w:rsidP="008541BB">
      <w:pPr>
        <w:pStyle w:val="Nadpis3"/>
        <w:ind w:left="708"/>
        <w:jc w:val="both"/>
        <w:rPr>
          <w:rFonts w:asciiTheme="minorHAnsi" w:hAnsiTheme="minorHAnsi"/>
        </w:rPr>
      </w:pPr>
      <w:r>
        <w:rPr>
          <w:rFonts w:asciiTheme="minorHAnsi" w:hAnsiTheme="minorHAnsi"/>
        </w:rPr>
        <w:t xml:space="preserve">       </w:t>
      </w:r>
      <w:r w:rsidR="004B0AE9" w:rsidRPr="00655149">
        <w:rPr>
          <w:rFonts w:asciiTheme="minorHAnsi" w:hAnsiTheme="minorHAnsi"/>
        </w:rPr>
        <w:t>v mateřské škole</w:t>
      </w:r>
    </w:p>
    <w:p w14:paraId="581D68D8" w14:textId="77777777" w:rsidR="004B0AE9" w:rsidRDefault="004B0AE9" w:rsidP="008541BB">
      <w:pPr>
        <w:pStyle w:val="Nadpis3"/>
        <w:ind w:firstLine="678"/>
        <w:jc w:val="both"/>
        <w:rPr>
          <w:rFonts w:asciiTheme="minorHAnsi" w:hAnsiTheme="minorHAnsi"/>
        </w:rPr>
      </w:pPr>
      <w:r>
        <w:rPr>
          <w:rFonts w:asciiTheme="minorHAnsi" w:hAnsiTheme="minorHAnsi"/>
        </w:rPr>
        <w:t>32.</w:t>
      </w:r>
      <w:r w:rsidR="007251A1">
        <w:rPr>
          <w:rFonts w:asciiTheme="minorHAnsi" w:hAnsiTheme="minorHAnsi"/>
        </w:rPr>
        <w:t xml:space="preserve"> </w:t>
      </w:r>
      <w:r w:rsidRPr="00655149">
        <w:rPr>
          <w:rFonts w:asciiTheme="minorHAnsi" w:hAnsiTheme="minorHAnsi"/>
        </w:rPr>
        <w:t>Zabezpečení budovy MŠ</w:t>
      </w:r>
    </w:p>
    <w:p w14:paraId="7B4BF870" w14:textId="77777777" w:rsidR="004B0AE9" w:rsidRDefault="004B0AE9" w:rsidP="008541BB">
      <w:pPr>
        <w:pStyle w:val="Nadpis3"/>
        <w:ind w:firstLine="678"/>
        <w:jc w:val="both"/>
        <w:rPr>
          <w:rFonts w:asciiTheme="minorHAnsi" w:hAnsiTheme="minorHAnsi"/>
        </w:rPr>
      </w:pPr>
      <w:r>
        <w:rPr>
          <w:rFonts w:asciiTheme="minorHAnsi" w:hAnsiTheme="minorHAnsi"/>
        </w:rPr>
        <w:t>33.</w:t>
      </w:r>
      <w:r w:rsidR="007251A1">
        <w:rPr>
          <w:rFonts w:asciiTheme="minorHAnsi" w:hAnsiTheme="minorHAnsi"/>
        </w:rPr>
        <w:t xml:space="preserve"> </w:t>
      </w:r>
      <w:r w:rsidRPr="00655149">
        <w:rPr>
          <w:rFonts w:asciiTheme="minorHAnsi" w:hAnsiTheme="minorHAnsi"/>
        </w:rPr>
        <w:t>Další bezpečnostní opatření</w:t>
      </w:r>
    </w:p>
    <w:p w14:paraId="2C86D5F4" w14:textId="77777777" w:rsidR="004B0AE9" w:rsidRPr="00655149" w:rsidRDefault="004B0AE9" w:rsidP="008541BB">
      <w:pPr>
        <w:pStyle w:val="Standard"/>
        <w:ind w:left="678"/>
        <w:jc w:val="both"/>
        <w:rPr>
          <w:rFonts w:asciiTheme="minorHAnsi" w:hAnsiTheme="minorHAnsi"/>
          <w:color w:val="2300DC"/>
          <w:szCs w:val="24"/>
        </w:rPr>
      </w:pPr>
    </w:p>
    <w:p w14:paraId="0DE873F0" w14:textId="005D1DD3" w:rsidR="00E6309B" w:rsidRPr="00AB70D0" w:rsidRDefault="004B0AE9" w:rsidP="00AB70D0">
      <w:pPr>
        <w:pStyle w:val="Nadpis3"/>
        <w:ind w:left="678"/>
        <w:jc w:val="both"/>
        <w:rPr>
          <w:rFonts w:asciiTheme="minorHAnsi" w:hAnsiTheme="minorHAnsi"/>
          <w:color w:val="2300DC"/>
        </w:rPr>
      </w:pPr>
      <w:r w:rsidRPr="00655149">
        <w:rPr>
          <w:rFonts w:asciiTheme="minorHAnsi" w:hAnsiTheme="minorHAnsi"/>
          <w:color w:val="2300DC"/>
        </w:rPr>
        <w:t>Čl. VII Závěrečná ustanovení</w:t>
      </w:r>
    </w:p>
    <w:p w14:paraId="29B48140" w14:textId="77777777" w:rsidR="00E6309B" w:rsidRDefault="00E6309B" w:rsidP="008541BB">
      <w:pPr>
        <w:pStyle w:val="Standard"/>
        <w:jc w:val="both"/>
        <w:rPr>
          <w:rFonts w:asciiTheme="minorHAnsi" w:hAnsiTheme="minorHAnsi"/>
          <w:szCs w:val="24"/>
        </w:rPr>
      </w:pPr>
    </w:p>
    <w:p w14:paraId="0CCF3D89" w14:textId="77777777" w:rsidR="00E6309B" w:rsidRDefault="00E6309B" w:rsidP="008541BB">
      <w:pPr>
        <w:pStyle w:val="Nadpis3"/>
        <w:jc w:val="both"/>
        <w:rPr>
          <w:rFonts w:asciiTheme="minorHAnsi" w:hAnsiTheme="minorHAnsi"/>
          <w:color w:val="2300DC"/>
        </w:rPr>
      </w:pPr>
      <w:r w:rsidRPr="00655149">
        <w:rPr>
          <w:rFonts w:asciiTheme="minorHAnsi" w:hAnsiTheme="minorHAnsi"/>
          <w:color w:val="2300DC"/>
        </w:rPr>
        <w:t>Čl. I</w:t>
      </w:r>
    </w:p>
    <w:p w14:paraId="0578569D" w14:textId="77777777" w:rsidR="00E6309B" w:rsidRPr="00655149" w:rsidRDefault="00E6309B" w:rsidP="006E059D">
      <w:pPr>
        <w:pStyle w:val="Nadpis3"/>
        <w:ind w:firstLine="360"/>
        <w:jc w:val="both"/>
        <w:rPr>
          <w:rFonts w:asciiTheme="minorHAnsi" w:hAnsiTheme="minorHAnsi"/>
          <w:color w:val="2300DC"/>
        </w:rPr>
      </w:pPr>
      <w:r w:rsidRPr="00655149">
        <w:rPr>
          <w:rFonts w:asciiTheme="minorHAnsi" w:hAnsiTheme="minorHAnsi"/>
          <w:color w:val="2300DC"/>
        </w:rPr>
        <w:t>Práva a povinností účastníků předškolní výchovy a vzdělávání</w:t>
      </w:r>
    </w:p>
    <w:p w14:paraId="749F6E18" w14:textId="77777777" w:rsidR="00E6309B" w:rsidRDefault="00E6309B" w:rsidP="008541BB">
      <w:pPr>
        <w:pStyle w:val="Nadpis3"/>
        <w:jc w:val="both"/>
        <w:rPr>
          <w:rFonts w:asciiTheme="minorHAnsi" w:hAnsiTheme="minorHAnsi"/>
          <w:szCs w:val="24"/>
        </w:rPr>
      </w:pPr>
    </w:p>
    <w:p w14:paraId="234F7D3D" w14:textId="77777777" w:rsidR="00E6309B" w:rsidRPr="00655149" w:rsidRDefault="00E6309B" w:rsidP="008541BB">
      <w:pPr>
        <w:pStyle w:val="Nadpis3"/>
        <w:numPr>
          <w:ilvl w:val="0"/>
          <w:numId w:val="17"/>
        </w:numPr>
        <w:jc w:val="both"/>
        <w:rPr>
          <w:rFonts w:asciiTheme="minorHAnsi" w:hAnsiTheme="minorHAnsi"/>
        </w:rPr>
      </w:pPr>
      <w:r w:rsidRPr="00655149">
        <w:rPr>
          <w:rFonts w:asciiTheme="minorHAnsi" w:hAnsiTheme="minorHAnsi"/>
        </w:rPr>
        <w:t>Základní cíle mateřské školy při zabezpečování předškolní výchovy</w:t>
      </w:r>
    </w:p>
    <w:p w14:paraId="3B846401" w14:textId="77777777" w:rsidR="00E6309B" w:rsidRDefault="00E6309B" w:rsidP="008541BB">
      <w:pPr>
        <w:pStyle w:val="Nadpis3"/>
        <w:ind w:left="705" w:hanging="705"/>
        <w:jc w:val="both"/>
        <w:rPr>
          <w:rFonts w:asciiTheme="minorHAnsi" w:hAnsiTheme="minorHAnsi"/>
        </w:rPr>
      </w:pPr>
      <w:r w:rsidRPr="00655149">
        <w:rPr>
          <w:rFonts w:asciiTheme="minorHAnsi" w:hAnsiTheme="minorHAnsi"/>
        </w:rPr>
        <w:t xml:space="preserve">           </w:t>
      </w:r>
      <w:r>
        <w:rPr>
          <w:rFonts w:asciiTheme="minorHAnsi" w:hAnsiTheme="minorHAnsi"/>
        </w:rPr>
        <w:t xml:space="preserve">  </w:t>
      </w:r>
      <w:r w:rsidRPr="00655149">
        <w:rPr>
          <w:rFonts w:asciiTheme="minorHAnsi" w:hAnsiTheme="minorHAnsi"/>
        </w:rPr>
        <w:t>a vzdělávání</w:t>
      </w:r>
      <w:r w:rsidR="0053646D">
        <w:rPr>
          <w:rFonts w:asciiTheme="minorHAnsi" w:hAnsiTheme="minorHAnsi"/>
        </w:rPr>
        <w:t xml:space="preserve"> a </w:t>
      </w:r>
      <w:r w:rsidRPr="00655149">
        <w:rPr>
          <w:rFonts w:asciiTheme="minorHAnsi" w:hAnsiTheme="minorHAnsi"/>
        </w:rPr>
        <w:t>školní vzdělávací program</w:t>
      </w:r>
      <w:r w:rsidR="007B3F19">
        <w:rPr>
          <w:rFonts w:asciiTheme="minorHAnsi" w:hAnsiTheme="minorHAnsi"/>
        </w:rPr>
        <w:t>, GDPR</w:t>
      </w:r>
    </w:p>
    <w:p w14:paraId="60FD41D8" w14:textId="77777777" w:rsidR="00E6309B" w:rsidRPr="0090029A" w:rsidRDefault="00E6309B" w:rsidP="008541BB">
      <w:pPr>
        <w:pStyle w:val="Standard"/>
        <w:jc w:val="both"/>
      </w:pPr>
    </w:p>
    <w:p w14:paraId="6ED3E03F" w14:textId="77777777" w:rsidR="00E6309B" w:rsidRDefault="00E6309B" w:rsidP="008541BB">
      <w:pPr>
        <w:pStyle w:val="Standard"/>
        <w:numPr>
          <w:ilvl w:val="1"/>
          <w:numId w:val="17"/>
        </w:numPr>
        <w:jc w:val="both"/>
        <w:rPr>
          <w:rFonts w:asciiTheme="minorHAnsi" w:hAnsiTheme="minorHAnsi"/>
          <w:szCs w:val="24"/>
        </w:rPr>
      </w:pPr>
      <w:r w:rsidRPr="00655149">
        <w:rPr>
          <w:rFonts w:asciiTheme="minorHAnsi" w:hAnsiTheme="minorHAnsi"/>
          <w:szCs w:val="24"/>
        </w:rPr>
        <w:t>Mateřská škola v rámci předškolní výchovy a vzdělávání</w:t>
      </w:r>
    </w:p>
    <w:p w14:paraId="514EB67D" w14:textId="77777777" w:rsidR="00E6309B" w:rsidRPr="00655149" w:rsidRDefault="00E6309B" w:rsidP="008541BB">
      <w:pPr>
        <w:pStyle w:val="Standard"/>
        <w:ind w:left="1410"/>
        <w:jc w:val="both"/>
        <w:rPr>
          <w:rFonts w:asciiTheme="minorHAnsi" w:hAnsiTheme="minorHAnsi"/>
          <w:szCs w:val="24"/>
        </w:rPr>
      </w:pPr>
    </w:p>
    <w:p w14:paraId="53BBBEF0" w14:textId="77777777" w:rsidR="00E6309B" w:rsidRPr="00655149" w:rsidRDefault="00E6309B" w:rsidP="008541BB">
      <w:pPr>
        <w:pStyle w:val="Standard"/>
        <w:numPr>
          <w:ilvl w:val="0"/>
          <w:numId w:val="9"/>
        </w:numPr>
        <w:ind w:left="1134" w:hanging="425"/>
        <w:jc w:val="both"/>
        <w:rPr>
          <w:rFonts w:asciiTheme="minorHAnsi" w:hAnsiTheme="minorHAnsi"/>
          <w:szCs w:val="24"/>
        </w:rPr>
      </w:pPr>
      <w:r w:rsidRPr="00655149">
        <w:rPr>
          <w:rFonts w:asciiTheme="minorHAnsi" w:hAnsiTheme="minorHAnsi"/>
          <w:szCs w:val="24"/>
        </w:rPr>
        <w:t>podporuje rozvoj osobnosti dítěte předškolního věku,</w:t>
      </w:r>
    </w:p>
    <w:p w14:paraId="6498DBBF" w14:textId="77777777" w:rsidR="00E6309B" w:rsidRPr="00655149" w:rsidRDefault="00E6309B" w:rsidP="008541BB">
      <w:pPr>
        <w:pStyle w:val="Standard"/>
        <w:numPr>
          <w:ilvl w:val="0"/>
          <w:numId w:val="4"/>
        </w:numPr>
        <w:ind w:left="1134" w:hanging="425"/>
        <w:jc w:val="both"/>
        <w:rPr>
          <w:rFonts w:asciiTheme="minorHAnsi" w:hAnsiTheme="minorHAnsi"/>
          <w:szCs w:val="24"/>
        </w:rPr>
      </w:pPr>
      <w:r w:rsidRPr="00655149">
        <w:rPr>
          <w:rFonts w:asciiTheme="minorHAnsi" w:hAnsiTheme="minorHAnsi"/>
          <w:szCs w:val="24"/>
        </w:rPr>
        <w:t>podílí se na jeho zdravém citovém, rozumovém a tělesném rozvoji,</w:t>
      </w:r>
    </w:p>
    <w:p w14:paraId="57331111" w14:textId="77777777" w:rsidR="00E6309B" w:rsidRPr="00655149" w:rsidRDefault="00E6309B" w:rsidP="008541BB">
      <w:pPr>
        <w:pStyle w:val="Standard"/>
        <w:numPr>
          <w:ilvl w:val="0"/>
          <w:numId w:val="4"/>
        </w:numPr>
        <w:ind w:left="1134" w:hanging="425"/>
        <w:jc w:val="both"/>
        <w:rPr>
          <w:rFonts w:asciiTheme="minorHAnsi" w:hAnsiTheme="minorHAnsi"/>
          <w:szCs w:val="24"/>
        </w:rPr>
      </w:pPr>
      <w:r w:rsidRPr="00655149">
        <w:rPr>
          <w:rFonts w:asciiTheme="minorHAnsi" w:hAnsiTheme="minorHAnsi"/>
          <w:szCs w:val="24"/>
        </w:rPr>
        <w:t>podílí se na osvojování základních pravidel chování dítětem,</w:t>
      </w:r>
    </w:p>
    <w:p w14:paraId="5D229B7B" w14:textId="77777777" w:rsidR="00E6309B" w:rsidRPr="00655149" w:rsidRDefault="00E6309B" w:rsidP="008541BB">
      <w:pPr>
        <w:pStyle w:val="Standard"/>
        <w:numPr>
          <w:ilvl w:val="0"/>
          <w:numId w:val="4"/>
        </w:numPr>
        <w:ind w:left="1134" w:hanging="425"/>
        <w:jc w:val="both"/>
        <w:rPr>
          <w:rFonts w:asciiTheme="minorHAnsi" w:hAnsiTheme="minorHAnsi"/>
          <w:szCs w:val="24"/>
        </w:rPr>
      </w:pPr>
      <w:r w:rsidRPr="00655149">
        <w:rPr>
          <w:rFonts w:asciiTheme="minorHAnsi" w:hAnsiTheme="minorHAnsi"/>
          <w:szCs w:val="24"/>
        </w:rPr>
        <w:t>podporuje získávání základních životních hodnot a mezilidských vztahů dítěte,</w:t>
      </w:r>
    </w:p>
    <w:p w14:paraId="13B3A384" w14:textId="77777777" w:rsidR="00E6309B" w:rsidRPr="00655149" w:rsidRDefault="00E6309B" w:rsidP="008541BB">
      <w:pPr>
        <w:pStyle w:val="Standard"/>
        <w:numPr>
          <w:ilvl w:val="0"/>
          <w:numId w:val="4"/>
        </w:numPr>
        <w:ind w:left="1134" w:hanging="425"/>
        <w:jc w:val="both"/>
        <w:rPr>
          <w:rFonts w:asciiTheme="minorHAnsi" w:hAnsiTheme="minorHAnsi"/>
          <w:szCs w:val="24"/>
        </w:rPr>
      </w:pPr>
      <w:r w:rsidRPr="00655149">
        <w:rPr>
          <w:rFonts w:asciiTheme="minorHAnsi" w:hAnsiTheme="minorHAnsi"/>
          <w:szCs w:val="24"/>
        </w:rPr>
        <w:t>vytváří základní předpoklady pro pokračování ve vzdělávání,</w:t>
      </w:r>
    </w:p>
    <w:p w14:paraId="6D94ACA8" w14:textId="77777777" w:rsidR="00E6309B" w:rsidRPr="00655149" w:rsidRDefault="00E6309B" w:rsidP="008541BB">
      <w:pPr>
        <w:pStyle w:val="Standard"/>
        <w:numPr>
          <w:ilvl w:val="0"/>
          <w:numId w:val="4"/>
        </w:numPr>
        <w:ind w:left="1134" w:hanging="425"/>
        <w:jc w:val="both"/>
        <w:rPr>
          <w:rFonts w:asciiTheme="minorHAnsi" w:hAnsiTheme="minorHAnsi"/>
          <w:szCs w:val="24"/>
        </w:rPr>
      </w:pPr>
      <w:r w:rsidRPr="00655149">
        <w:rPr>
          <w:rFonts w:asciiTheme="minorHAnsi" w:hAnsiTheme="minorHAnsi"/>
          <w:szCs w:val="24"/>
        </w:rPr>
        <w:t>napomáhá vyrovnávat nerovnosti vývoje dětí před jejich vstupem do základního vzdělávání,</w:t>
      </w:r>
    </w:p>
    <w:p w14:paraId="7BB0A196" w14:textId="77777777" w:rsidR="00E6309B" w:rsidRPr="00655149" w:rsidRDefault="00E6309B" w:rsidP="008541BB">
      <w:pPr>
        <w:pStyle w:val="Standard"/>
        <w:numPr>
          <w:ilvl w:val="0"/>
          <w:numId w:val="4"/>
        </w:numPr>
        <w:ind w:left="1134" w:hanging="425"/>
        <w:jc w:val="both"/>
        <w:rPr>
          <w:rFonts w:asciiTheme="minorHAnsi" w:hAnsiTheme="minorHAnsi"/>
          <w:szCs w:val="24"/>
        </w:rPr>
      </w:pPr>
      <w:r w:rsidRPr="00655149">
        <w:rPr>
          <w:rFonts w:asciiTheme="minorHAnsi" w:hAnsiTheme="minorHAnsi"/>
          <w:szCs w:val="24"/>
        </w:rPr>
        <w:t>poskytuje speciální pedagogickou péči dětem se speciálními vzdělávacími potřebami,</w:t>
      </w:r>
    </w:p>
    <w:p w14:paraId="423401BC" w14:textId="77777777" w:rsidR="00E6309B" w:rsidRPr="00655149" w:rsidRDefault="00E6309B" w:rsidP="008541BB">
      <w:pPr>
        <w:pStyle w:val="Standard"/>
        <w:numPr>
          <w:ilvl w:val="0"/>
          <w:numId w:val="4"/>
        </w:numPr>
        <w:ind w:left="1134" w:hanging="425"/>
        <w:jc w:val="both"/>
        <w:rPr>
          <w:rFonts w:asciiTheme="minorHAnsi" w:hAnsiTheme="minorHAnsi"/>
          <w:szCs w:val="24"/>
        </w:rPr>
      </w:pPr>
      <w:r w:rsidRPr="00655149">
        <w:rPr>
          <w:rFonts w:asciiTheme="minorHAnsi" w:hAnsiTheme="minorHAnsi"/>
          <w:szCs w:val="24"/>
        </w:rPr>
        <w:t>vytváří podmínky pro rozvoj nadaných dětí.</w:t>
      </w:r>
    </w:p>
    <w:p w14:paraId="60336814" w14:textId="77777777" w:rsidR="00E6309B" w:rsidRPr="00655149" w:rsidRDefault="00E6309B" w:rsidP="008541BB">
      <w:pPr>
        <w:pStyle w:val="Standard"/>
        <w:jc w:val="both"/>
        <w:rPr>
          <w:rFonts w:asciiTheme="minorHAnsi" w:hAnsiTheme="minorHAnsi"/>
          <w:szCs w:val="24"/>
        </w:rPr>
      </w:pPr>
    </w:p>
    <w:p w14:paraId="2F2CBEDA" w14:textId="77777777" w:rsidR="00E6309B" w:rsidRPr="00655149" w:rsidRDefault="00E6309B" w:rsidP="008541BB">
      <w:pPr>
        <w:pStyle w:val="Standard"/>
        <w:ind w:left="709" w:hanging="1"/>
        <w:jc w:val="both"/>
        <w:rPr>
          <w:rFonts w:asciiTheme="minorHAnsi" w:hAnsiTheme="minorHAnsi"/>
          <w:szCs w:val="24"/>
        </w:rPr>
      </w:pPr>
      <w:r w:rsidRPr="00655149">
        <w:rPr>
          <w:rFonts w:asciiTheme="minorHAnsi" w:hAnsiTheme="minorHAnsi"/>
          <w:szCs w:val="24"/>
        </w:rPr>
        <w:t>1.2</w:t>
      </w:r>
      <w:r w:rsidRPr="00655149">
        <w:rPr>
          <w:rFonts w:asciiTheme="minorHAnsi" w:hAnsiTheme="minorHAnsi"/>
          <w:szCs w:val="24"/>
        </w:rPr>
        <w:tab/>
        <w:t>Školní vzdělávací program upřesňuje cíle, zaměření, formy a obsah vzdělávání podle konkrétních podmínek uplatněných v mateřské škole.</w:t>
      </w:r>
    </w:p>
    <w:p w14:paraId="62A28723" w14:textId="77777777" w:rsidR="00E6309B" w:rsidRPr="00655149" w:rsidRDefault="00E6309B" w:rsidP="008541BB">
      <w:pPr>
        <w:pStyle w:val="Standard"/>
        <w:jc w:val="both"/>
        <w:rPr>
          <w:rFonts w:asciiTheme="minorHAnsi" w:hAnsiTheme="minorHAnsi"/>
          <w:szCs w:val="24"/>
        </w:rPr>
      </w:pPr>
    </w:p>
    <w:p w14:paraId="102730AB" w14:textId="77777777" w:rsidR="00E6309B" w:rsidRDefault="00E6309B" w:rsidP="008541BB">
      <w:pPr>
        <w:pStyle w:val="Standard"/>
        <w:ind w:left="709" w:hanging="1"/>
        <w:jc w:val="both"/>
        <w:rPr>
          <w:rFonts w:asciiTheme="minorHAnsi" w:hAnsiTheme="minorHAnsi"/>
          <w:szCs w:val="24"/>
        </w:rPr>
      </w:pPr>
      <w:r w:rsidRPr="00655149">
        <w:rPr>
          <w:rFonts w:asciiTheme="minorHAnsi" w:hAnsiTheme="minorHAnsi"/>
          <w:szCs w:val="24"/>
        </w:rPr>
        <w:t>1.3</w:t>
      </w:r>
      <w:r w:rsidRPr="00655149">
        <w:rPr>
          <w:rFonts w:asciiTheme="minorHAnsi" w:hAnsiTheme="minorHAnsi"/>
          <w:szCs w:val="24"/>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4A82D9A0" w14:textId="77777777" w:rsidR="007B3F19" w:rsidRDefault="007B3F19" w:rsidP="008541BB">
      <w:pPr>
        <w:pStyle w:val="Standard"/>
        <w:ind w:left="709" w:hanging="1"/>
        <w:jc w:val="both"/>
        <w:rPr>
          <w:rFonts w:asciiTheme="minorHAnsi" w:hAnsiTheme="minorHAnsi"/>
          <w:szCs w:val="24"/>
        </w:rPr>
      </w:pPr>
    </w:p>
    <w:p w14:paraId="18E3B03C" w14:textId="77777777" w:rsidR="007B3F19" w:rsidRPr="007B3F19" w:rsidRDefault="007B3F19" w:rsidP="008541BB">
      <w:pPr>
        <w:ind w:left="708"/>
        <w:jc w:val="both"/>
        <w:rPr>
          <w:rFonts w:asciiTheme="minorHAnsi" w:hAnsiTheme="minorHAnsi"/>
        </w:rPr>
      </w:pPr>
      <w:r>
        <w:rPr>
          <w:rFonts w:asciiTheme="minorHAnsi" w:hAnsiTheme="minorHAnsi"/>
        </w:rPr>
        <w:t xml:space="preserve">1.4        </w:t>
      </w:r>
      <w:r w:rsidRPr="007B3F19">
        <w:rPr>
          <w:rFonts w:asciiTheme="minorHAnsi" w:hAnsiTheme="minorHAnsi"/>
        </w:rPr>
        <w:t>Všichni pracovníci školy jsou povinni ve smyslu evropského nařízení ke GDPR zachovávat mlčenlivost a chránit před zneužitím data, údaje a osobní údaje a zaměstnanců školy, citlivé osobní údaje, informace o zdravotním sta</w:t>
      </w:r>
      <w:r>
        <w:rPr>
          <w:rFonts w:asciiTheme="minorHAnsi" w:hAnsiTheme="minorHAnsi"/>
        </w:rPr>
        <w:t>vu dětí</w:t>
      </w:r>
      <w:r w:rsidRPr="007B3F19">
        <w:rPr>
          <w:rFonts w:asciiTheme="minorHAnsi" w:hAnsiTheme="minorHAnsi"/>
        </w:rPr>
        <w:t xml:space="preserve">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71ECB0DB" w14:textId="77777777" w:rsidR="007B3F19" w:rsidRDefault="007B3F19" w:rsidP="008541BB">
      <w:pPr>
        <w:pStyle w:val="Standard"/>
        <w:ind w:left="709" w:hanging="1"/>
        <w:jc w:val="both"/>
        <w:rPr>
          <w:rFonts w:asciiTheme="minorHAnsi" w:hAnsiTheme="minorHAnsi"/>
          <w:szCs w:val="24"/>
        </w:rPr>
      </w:pPr>
    </w:p>
    <w:p w14:paraId="2049B134" w14:textId="77777777" w:rsidR="007B3F19" w:rsidRPr="00655149" w:rsidRDefault="007B3F19" w:rsidP="008541BB">
      <w:pPr>
        <w:pStyle w:val="Standard"/>
        <w:ind w:left="709" w:hanging="1"/>
        <w:jc w:val="both"/>
        <w:rPr>
          <w:rFonts w:asciiTheme="minorHAnsi" w:hAnsiTheme="minorHAnsi"/>
          <w:szCs w:val="24"/>
        </w:rPr>
      </w:pPr>
    </w:p>
    <w:p w14:paraId="461FE43E" w14:textId="77777777" w:rsidR="00E6309B" w:rsidRPr="00655149" w:rsidRDefault="00E6309B" w:rsidP="008541BB">
      <w:pPr>
        <w:pStyle w:val="Standard"/>
        <w:jc w:val="both"/>
        <w:rPr>
          <w:rFonts w:asciiTheme="minorHAnsi" w:hAnsiTheme="minorHAnsi"/>
          <w:szCs w:val="24"/>
        </w:rPr>
      </w:pPr>
    </w:p>
    <w:p w14:paraId="5083FBE2" w14:textId="77777777" w:rsidR="00E6309B" w:rsidRPr="00655149" w:rsidRDefault="00E6309B" w:rsidP="008541BB">
      <w:pPr>
        <w:pStyle w:val="Nadpis3"/>
        <w:ind w:firstLine="708"/>
        <w:jc w:val="both"/>
        <w:rPr>
          <w:rFonts w:asciiTheme="minorHAnsi" w:hAnsiTheme="minorHAnsi"/>
        </w:rPr>
      </w:pPr>
      <w:r w:rsidRPr="00655149">
        <w:rPr>
          <w:rFonts w:asciiTheme="minorHAnsi" w:hAnsiTheme="minorHAnsi"/>
        </w:rPr>
        <w:lastRenderedPageBreak/>
        <w:t xml:space="preserve">2.        Základní práva </w:t>
      </w:r>
      <w:r>
        <w:rPr>
          <w:rFonts w:asciiTheme="minorHAnsi" w:hAnsiTheme="minorHAnsi"/>
        </w:rPr>
        <w:t xml:space="preserve">a povinnosti </w:t>
      </w:r>
      <w:r w:rsidRPr="00655149">
        <w:rPr>
          <w:rFonts w:asciiTheme="minorHAnsi" w:hAnsiTheme="minorHAnsi"/>
        </w:rPr>
        <w:t>dětí přijatých k předškolnímu vzdělávání</w:t>
      </w:r>
    </w:p>
    <w:p w14:paraId="7262F360" w14:textId="77777777" w:rsidR="00E6309B" w:rsidRPr="00655149" w:rsidRDefault="00E6309B" w:rsidP="008541BB">
      <w:pPr>
        <w:pStyle w:val="Standard"/>
        <w:jc w:val="both"/>
        <w:rPr>
          <w:rFonts w:asciiTheme="minorHAnsi" w:hAnsiTheme="minorHAnsi"/>
          <w:szCs w:val="24"/>
        </w:rPr>
      </w:pPr>
    </w:p>
    <w:p w14:paraId="591FA7C1" w14:textId="77777777" w:rsidR="00E6309B" w:rsidRPr="00655149" w:rsidRDefault="00E6309B" w:rsidP="008541BB">
      <w:pPr>
        <w:pStyle w:val="Standard"/>
        <w:ind w:firstLine="708"/>
        <w:jc w:val="both"/>
        <w:rPr>
          <w:rFonts w:asciiTheme="minorHAnsi" w:hAnsiTheme="minorHAnsi"/>
          <w:szCs w:val="24"/>
        </w:rPr>
      </w:pPr>
      <w:r w:rsidRPr="00655149">
        <w:rPr>
          <w:rFonts w:asciiTheme="minorHAnsi" w:hAnsiTheme="minorHAnsi"/>
          <w:szCs w:val="24"/>
        </w:rPr>
        <w:t>2. 1</w:t>
      </w:r>
      <w:r w:rsidRPr="00655149">
        <w:rPr>
          <w:rFonts w:asciiTheme="minorHAnsi" w:hAnsiTheme="minorHAnsi"/>
          <w:szCs w:val="24"/>
        </w:rPr>
        <w:tab/>
        <w:t>Každé přijaté dítě (dále jen „dítě“) má právo</w:t>
      </w:r>
    </w:p>
    <w:p w14:paraId="2E7376F3" w14:textId="77777777" w:rsidR="00E6309B" w:rsidRPr="00655149" w:rsidRDefault="00E6309B" w:rsidP="008541BB">
      <w:pPr>
        <w:pStyle w:val="Standard"/>
        <w:numPr>
          <w:ilvl w:val="0"/>
          <w:numId w:val="10"/>
        </w:numPr>
        <w:ind w:left="993" w:hanging="284"/>
        <w:jc w:val="both"/>
        <w:rPr>
          <w:rFonts w:asciiTheme="minorHAnsi" w:hAnsiTheme="minorHAnsi"/>
          <w:szCs w:val="24"/>
        </w:rPr>
      </w:pPr>
      <w:r w:rsidRPr="00655149">
        <w:rPr>
          <w:rFonts w:asciiTheme="minorHAnsi" w:hAnsiTheme="minorHAnsi"/>
          <w:szCs w:val="24"/>
        </w:rPr>
        <w:t>na kvalitní předškolní vzdělávání v rozsahu uvedeném v bodě 1. tohoto školního řádu, zaručující optimální rozvoj jeho schopností a rozvoj jeho osobnosti,</w:t>
      </w:r>
    </w:p>
    <w:p w14:paraId="1EA707F8" w14:textId="77777777" w:rsidR="00E6309B" w:rsidRPr="00655149" w:rsidRDefault="00E6309B" w:rsidP="008541BB">
      <w:pPr>
        <w:pStyle w:val="Standard"/>
        <w:numPr>
          <w:ilvl w:val="0"/>
          <w:numId w:val="6"/>
        </w:numPr>
        <w:ind w:left="993" w:hanging="284"/>
        <w:jc w:val="both"/>
        <w:rPr>
          <w:rFonts w:asciiTheme="minorHAnsi" w:hAnsiTheme="minorHAnsi"/>
          <w:szCs w:val="24"/>
        </w:rPr>
      </w:pPr>
      <w:r w:rsidRPr="00655149">
        <w:rPr>
          <w:rFonts w:asciiTheme="minorHAnsi" w:hAnsiTheme="minorHAnsi"/>
          <w:szCs w:val="24"/>
        </w:rPr>
        <w:t>na zajištění činností a služeb poskytovaných školskými poradenskými zařízeními v rozsahu stanoveném ve školském zákoně,</w:t>
      </w:r>
    </w:p>
    <w:p w14:paraId="08E977B5" w14:textId="77777777" w:rsidR="00E6309B" w:rsidRPr="00655149" w:rsidRDefault="00E6309B" w:rsidP="008541BB">
      <w:pPr>
        <w:pStyle w:val="Standard"/>
        <w:numPr>
          <w:ilvl w:val="0"/>
          <w:numId w:val="6"/>
        </w:numPr>
        <w:ind w:left="993" w:hanging="284"/>
        <w:jc w:val="both"/>
        <w:rPr>
          <w:rFonts w:asciiTheme="minorHAnsi" w:hAnsiTheme="minorHAnsi"/>
          <w:szCs w:val="24"/>
        </w:rPr>
      </w:pPr>
      <w:r w:rsidRPr="00655149">
        <w:rPr>
          <w:rFonts w:asciiTheme="minorHAnsi" w:hAnsiTheme="minorHAnsi"/>
          <w:szCs w:val="24"/>
        </w:rPr>
        <w:t>na fyzicky i psychicky bezpečné prostředí při pobytu v mateřské škole.</w:t>
      </w:r>
    </w:p>
    <w:p w14:paraId="7FA22095" w14:textId="77777777" w:rsidR="00E6309B" w:rsidRPr="00655149" w:rsidRDefault="00E6309B" w:rsidP="008541BB">
      <w:pPr>
        <w:pStyle w:val="Standard"/>
        <w:spacing w:line="240" w:lineRule="atLeast"/>
        <w:jc w:val="both"/>
        <w:rPr>
          <w:rFonts w:asciiTheme="minorHAnsi" w:hAnsiTheme="minorHAnsi"/>
          <w:szCs w:val="24"/>
        </w:rPr>
      </w:pPr>
    </w:p>
    <w:p w14:paraId="09C8FF6D" w14:textId="7819BB2B" w:rsidR="00E6309B" w:rsidRPr="00655149" w:rsidRDefault="00E6309B" w:rsidP="008541BB">
      <w:pPr>
        <w:pStyle w:val="Standard"/>
        <w:spacing w:line="240" w:lineRule="atLeast"/>
        <w:ind w:left="709" w:hanging="1"/>
        <w:jc w:val="both"/>
        <w:rPr>
          <w:rFonts w:asciiTheme="minorHAnsi" w:hAnsiTheme="minorHAnsi"/>
          <w:szCs w:val="24"/>
        </w:rPr>
      </w:pPr>
      <w:r w:rsidRPr="00655149">
        <w:rPr>
          <w:rFonts w:asciiTheme="minorHAnsi" w:hAnsiTheme="minorHAnsi"/>
          <w:szCs w:val="24"/>
        </w:rPr>
        <w:t>2. 2</w:t>
      </w:r>
      <w:r w:rsidRPr="0053646D">
        <w:rPr>
          <w:rFonts w:asciiTheme="minorHAnsi" w:hAnsiTheme="minorHAnsi"/>
          <w:szCs w:val="24"/>
        </w:rPr>
        <w:tab/>
        <w:t>Při vzdělávání mají dále všechny děti práva, která jim z</w:t>
      </w:r>
      <w:r w:rsidR="00C605E9">
        <w:rPr>
          <w:rFonts w:asciiTheme="minorHAnsi" w:hAnsiTheme="minorHAnsi"/>
          <w:szCs w:val="24"/>
        </w:rPr>
        <w:t xml:space="preserve">aručuje Listina lidských práv </w:t>
      </w:r>
      <w:r w:rsidR="006E059D">
        <w:rPr>
          <w:rFonts w:asciiTheme="minorHAnsi" w:hAnsiTheme="minorHAnsi"/>
          <w:szCs w:val="24"/>
        </w:rPr>
        <w:t xml:space="preserve">                            </w:t>
      </w:r>
      <w:r w:rsidR="00C605E9">
        <w:rPr>
          <w:rFonts w:asciiTheme="minorHAnsi" w:hAnsiTheme="minorHAnsi"/>
          <w:szCs w:val="24"/>
        </w:rPr>
        <w:t>a</w:t>
      </w:r>
      <w:r w:rsidRPr="0053646D">
        <w:rPr>
          <w:rFonts w:asciiTheme="minorHAnsi" w:hAnsiTheme="minorHAnsi"/>
          <w:szCs w:val="24"/>
        </w:rPr>
        <w:t xml:space="preserve"> svobod a Úmluva o právech dítěte a práva stanovená školským zákonem.</w:t>
      </w:r>
    </w:p>
    <w:p w14:paraId="7EFB9F7B" w14:textId="77777777" w:rsidR="00E6309B" w:rsidRPr="00655149" w:rsidRDefault="00E6309B" w:rsidP="008541BB">
      <w:pPr>
        <w:pStyle w:val="Standard"/>
        <w:spacing w:line="240" w:lineRule="atLeast"/>
        <w:ind w:left="709" w:hanging="709"/>
        <w:jc w:val="both"/>
        <w:rPr>
          <w:rFonts w:asciiTheme="minorHAnsi" w:hAnsiTheme="minorHAnsi"/>
          <w:color w:val="000000"/>
          <w:szCs w:val="24"/>
        </w:rPr>
      </w:pPr>
    </w:p>
    <w:p w14:paraId="16223C4E" w14:textId="77777777" w:rsidR="00E6309B" w:rsidRPr="00655149" w:rsidRDefault="00E6309B" w:rsidP="008541BB">
      <w:pPr>
        <w:pStyle w:val="Standard"/>
        <w:shd w:val="clear" w:color="auto" w:fill="FFFFFF"/>
        <w:spacing w:line="240" w:lineRule="atLeast"/>
        <w:ind w:left="851" w:hanging="146"/>
        <w:jc w:val="both"/>
        <w:rPr>
          <w:rFonts w:asciiTheme="minorHAnsi" w:hAnsiTheme="minorHAnsi"/>
          <w:color w:val="000000"/>
          <w:szCs w:val="24"/>
        </w:rPr>
      </w:pPr>
      <w:r w:rsidRPr="00655149">
        <w:rPr>
          <w:rFonts w:asciiTheme="minorHAnsi" w:hAnsiTheme="minorHAnsi"/>
          <w:color w:val="000000"/>
          <w:szCs w:val="24"/>
        </w:rPr>
        <w:t>2. 3</w:t>
      </w:r>
      <w:r w:rsidRPr="00655149">
        <w:rPr>
          <w:rFonts w:asciiTheme="minorHAnsi" w:hAnsiTheme="minorHAnsi"/>
          <w:color w:val="000000"/>
          <w:szCs w:val="24"/>
        </w:rPr>
        <w:tab/>
        <w:t>Pokud je ve třídě mateřské školy vzděláváno dítě</w:t>
      </w:r>
      <w:r>
        <w:rPr>
          <w:rFonts w:asciiTheme="minorHAnsi" w:hAnsiTheme="minorHAnsi"/>
          <w:color w:val="000000"/>
          <w:szCs w:val="24"/>
        </w:rPr>
        <w:t xml:space="preserve"> s potřebou podpůrných opatření</w:t>
      </w:r>
      <w:r w:rsidRPr="00655149">
        <w:rPr>
          <w:rFonts w:asciiTheme="minorHAnsi" w:hAnsiTheme="minorHAnsi"/>
          <w:color w:val="000000"/>
          <w:szCs w:val="24"/>
        </w:rPr>
        <w:t>, vytvoří ředitelka mateřské školy podmínky odpovídající individuálním vzdělávacím potřebám dítěte vedoucí k jeho všestrannému rozvoji.</w:t>
      </w:r>
    </w:p>
    <w:p w14:paraId="3A703150" w14:textId="77777777" w:rsidR="00E6309B" w:rsidRPr="00655149" w:rsidRDefault="00E6309B" w:rsidP="008541BB">
      <w:pPr>
        <w:pStyle w:val="Standard"/>
        <w:spacing w:line="240" w:lineRule="atLeast"/>
        <w:jc w:val="both"/>
        <w:rPr>
          <w:rFonts w:asciiTheme="minorHAnsi" w:hAnsiTheme="minorHAnsi"/>
          <w:szCs w:val="24"/>
        </w:rPr>
      </w:pPr>
    </w:p>
    <w:p w14:paraId="7D208DA5" w14:textId="77777777" w:rsidR="00E6309B" w:rsidRPr="001C7CF4" w:rsidRDefault="00E6309B" w:rsidP="008541BB">
      <w:pPr>
        <w:pStyle w:val="Standard"/>
        <w:spacing w:line="240" w:lineRule="atLeast"/>
        <w:ind w:left="705"/>
        <w:jc w:val="both"/>
        <w:rPr>
          <w:rFonts w:ascii="Calibri" w:hAnsi="Calibri"/>
          <w:color w:val="000000"/>
          <w:kern w:val="0"/>
          <w:szCs w:val="24"/>
          <w:lang w:eastAsia="cs-CZ"/>
        </w:rPr>
      </w:pPr>
      <w:r w:rsidRPr="00655149">
        <w:rPr>
          <w:rFonts w:asciiTheme="minorHAnsi" w:hAnsiTheme="minorHAnsi"/>
          <w:szCs w:val="24"/>
        </w:rPr>
        <w:t>2. 4</w:t>
      </w:r>
      <w:r w:rsidRPr="00655149">
        <w:rPr>
          <w:rFonts w:asciiTheme="minorHAnsi" w:hAnsiTheme="minorHAnsi"/>
          <w:szCs w:val="24"/>
        </w:rPr>
        <w:tab/>
      </w:r>
      <w:r w:rsidRPr="001C7CF4">
        <w:rPr>
          <w:rFonts w:ascii="Calibri" w:hAnsi="Calibri"/>
          <w:b/>
          <w:color w:val="000000"/>
          <w:kern w:val="0"/>
          <w:szCs w:val="24"/>
          <w:lang w:eastAsia="cs-CZ"/>
        </w:rPr>
        <w:t>Povinnosti dítěte v mateřské škole</w:t>
      </w:r>
      <w:r>
        <w:rPr>
          <w:rFonts w:ascii="Calibri" w:hAnsi="Calibri"/>
          <w:color w:val="000000"/>
          <w:kern w:val="0"/>
          <w:szCs w:val="24"/>
          <w:lang w:eastAsia="cs-CZ"/>
        </w:rPr>
        <w:t xml:space="preserve"> a d</w:t>
      </w:r>
      <w:r w:rsidRPr="00655149">
        <w:rPr>
          <w:rFonts w:asciiTheme="minorHAnsi" w:hAnsiTheme="minorHAnsi"/>
          <w:szCs w:val="24"/>
        </w:rPr>
        <w:t>alší práva dětí při vzdělávání vyplývají z ustanovení ostatních článků tohoto školního řádu.</w:t>
      </w:r>
    </w:p>
    <w:p w14:paraId="64E6ECFF" w14:textId="77777777" w:rsidR="00E6309B" w:rsidRDefault="00E6309B" w:rsidP="008541BB">
      <w:pPr>
        <w:pStyle w:val="Standard"/>
        <w:spacing w:line="240" w:lineRule="atLeast"/>
        <w:ind w:left="705"/>
        <w:jc w:val="both"/>
        <w:rPr>
          <w:rFonts w:asciiTheme="minorHAnsi" w:hAnsiTheme="minorHAnsi"/>
          <w:szCs w:val="24"/>
        </w:rPr>
      </w:pPr>
    </w:p>
    <w:p w14:paraId="51973F12" w14:textId="77777777" w:rsidR="00D535A4" w:rsidRDefault="00E6309B" w:rsidP="00D535A4">
      <w:pPr>
        <w:pStyle w:val="Odstavecseseznamem"/>
        <w:numPr>
          <w:ilvl w:val="0"/>
          <w:numId w:val="20"/>
        </w:numPr>
        <w:shd w:val="clear" w:color="auto" w:fill="FFFFFF"/>
        <w:suppressAutoHyphens w:val="0"/>
        <w:autoSpaceDN/>
        <w:spacing w:before="96" w:after="96"/>
        <w:jc w:val="both"/>
        <w:textAlignment w:val="auto"/>
        <w:rPr>
          <w:rFonts w:ascii="Calibri" w:hAnsi="Calibri"/>
          <w:color w:val="000000"/>
          <w:kern w:val="0"/>
          <w:lang w:eastAsia="cs-CZ"/>
        </w:rPr>
      </w:pPr>
      <w:r w:rsidRPr="001C7CF4">
        <w:rPr>
          <w:rFonts w:ascii="Calibri" w:hAnsi="Calibri"/>
          <w:color w:val="000000"/>
          <w:kern w:val="0"/>
          <w:lang w:eastAsia="cs-CZ"/>
        </w:rPr>
        <w:t>dodržovat školní řád MŠ, předpisy a pokyny školy k ochraně zdraví a bezpečnosti, s nimiž bylo seznámeno,</w:t>
      </w:r>
    </w:p>
    <w:p w14:paraId="6D6AC382" w14:textId="77777777" w:rsidR="00D535A4" w:rsidRDefault="00E6309B" w:rsidP="00D535A4">
      <w:pPr>
        <w:pStyle w:val="Odstavecseseznamem"/>
        <w:numPr>
          <w:ilvl w:val="0"/>
          <w:numId w:val="20"/>
        </w:numPr>
        <w:shd w:val="clear" w:color="auto" w:fill="FFFFFF"/>
        <w:suppressAutoHyphens w:val="0"/>
        <w:autoSpaceDN/>
        <w:spacing w:before="96" w:after="96"/>
        <w:jc w:val="both"/>
        <w:textAlignment w:val="auto"/>
        <w:rPr>
          <w:rFonts w:ascii="Calibri" w:hAnsi="Calibri"/>
          <w:color w:val="000000"/>
          <w:kern w:val="0"/>
          <w:lang w:eastAsia="cs-CZ"/>
        </w:rPr>
      </w:pPr>
      <w:r w:rsidRPr="00D535A4">
        <w:rPr>
          <w:rFonts w:ascii="Calibri" w:hAnsi="Calibri"/>
          <w:color w:val="000000"/>
          <w:kern w:val="0"/>
          <w:lang w:eastAsia="cs-CZ"/>
        </w:rPr>
        <w:t>plnit pokyny pedagogických pracovníků školy vydané v souladu s právními předpisy a školním řádem MŠ,</w:t>
      </w:r>
    </w:p>
    <w:p w14:paraId="449F53D3" w14:textId="77777777" w:rsidR="00D535A4" w:rsidRDefault="00E6309B" w:rsidP="00D535A4">
      <w:pPr>
        <w:pStyle w:val="Odstavecseseznamem"/>
        <w:numPr>
          <w:ilvl w:val="0"/>
          <w:numId w:val="20"/>
        </w:numPr>
        <w:shd w:val="clear" w:color="auto" w:fill="FFFFFF"/>
        <w:suppressAutoHyphens w:val="0"/>
        <w:autoSpaceDN/>
        <w:spacing w:before="96" w:after="96"/>
        <w:jc w:val="both"/>
        <w:textAlignment w:val="auto"/>
        <w:rPr>
          <w:rFonts w:ascii="Calibri" w:hAnsi="Calibri"/>
          <w:color w:val="000000"/>
          <w:kern w:val="0"/>
          <w:lang w:eastAsia="cs-CZ"/>
        </w:rPr>
      </w:pPr>
      <w:r w:rsidRPr="00D535A4">
        <w:rPr>
          <w:rFonts w:ascii="Calibri" w:hAnsi="Calibri"/>
          <w:color w:val="000000"/>
          <w:kern w:val="0"/>
          <w:lang w:eastAsia="cs-CZ"/>
        </w:rPr>
        <w:t>chovat se slušně k dospělým i jiným dětem školy,</w:t>
      </w:r>
    </w:p>
    <w:p w14:paraId="2E86EAB3" w14:textId="77777777" w:rsidR="00D535A4" w:rsidRDefault="00E6309B" w:rsidP="00D535A4">
      <w:pPr>
        <w:pStyle w:val="Odstavecseseznamem"/>
        <w:numPr>
          <w:ilvl w:val="0"/>
          <w:numId w:val="20"/>
        </w:numPr>
        <w:shd w:val="clear" w:color="auto" w:fill="FFFFFF"/>
        <w:suppressAutoHyphens w:val="0"/>
        <w:autoSpaceDN/>
        <w:spacing w:before="96" w:after="96"/>
        <w:jc w:val="both"/>
        <w:textAlignment w:val="auto"/>
        <w:rPr>
          <w:rFonts w:ascii="Calibri" w:hAnsi="Calibri"/>
          <w:color w:val="000000"/>
          <w:kern w:val="0"/>
          <w:lang w:eastAsia="cs-CZ"/>
        </w:rPr>
      </w:pPr>
      <w:r w:rsidRPr="00D535A4">
        <w:rPr>
          <w:rFonts w:ascii="Calibri" w:hAnsi="Calibri"/>
          <w:color w:val="000000"/>
          <w:kern w:val="0"/>
          <w:lang w:eastAsia="cs-CZ"/>
        </w:rPr>
        <w:t>chránit své zdraví a zdraví ostatních dětí,</w:t>
      </w:r>
    </w:p>
    <w:p w14:paraId="4DC826FF" w14:textId="77777777" w:rsidR="00D535A4" w:rsidRDefault="00E6309B" w:rsidP="00D535A4">
      <w:pPr>
        <w:pStyle w:val="Odstavecseseznamem"/>
        <w:numPr>
          <w:ilvl w:val="0"/>
          <w:numId w:val="20"/>
        </w:numPr>
        <w:shd w:val="clear" w:color="auto" w:fill="FFFFFF"/>
        <w:suppressAutoHyphens w:val="0"/>
        <w:autoSpaceDN/>
        <w:spacing w:before="96" w:after="96"/>
        <w:jc w:val="both"/>
        <w:textAlignment w:val="auto"/>
        <w:rPr>
          <w:rFonts w:ascii="Calibri" w:hAnsi="Calibri"/>
          <w:color w:val="000000"/>
          <w:kern w:val="0"/>
          <w:lang w:eastAsia="cs-CZ"/>
        </w:rPr>
      </w:pPr>
      <w:r w:rsidRPr="00D535A4">
        <w:rPr>
          <w:rFonts w:ascii="Calibri" w:hAnsi="Calibri"/>
          <w:color w:val="000000"/>
          <w:kern w:val="0"/>
          <w:lang w:eastAsia="cs-CZ"/>
        </w:rPr>
        <w:t>nepoužívat hrubých, vulgárních a urážlivých slov, být ohleduplný k mladším a slabším dětem a k dospělým,</w:t>
      </w:r>
    </w:p>
    <w:p w14:paraId="6D64ADDF" w14:textId="77777777" w:rsidR="00D535A4" w:rsidRDefault="00E6309B" w:rsidP="00D535A4">
      <w:pPr>
        <w:pStyle w:val="Odstavecseseznamem"/>
        <w:numPr>
          <w:ilvl w:val="0"/>
          <w:numId w:val="20"/>
        </w:numPr>
        <w:shd w:val="clear" w:color="auto" w:fill="FFFFFF"/>
        <w:suppressAutoHyphens w:val="0"/>
        <w:autoSpaceDN/>
        <w:spacing w:before="96" w:after="96"/>
        <w:jc w:val="both"/>
        <w:textAlignment w:val="auto"/>
        <w:rPr>
          <w:rFonts w:ascii="Calibri" w:hAnsi="Calibri"/>
          <w:color w:val="000000"/>
          <w:kern w:val="0"/>
          <w:lang w:eastAsia="cs-CZ"/>
        </w:rPr>
      </w:pPr>
      <w:r w:rsidRPr="00D535A4">
        <w:rPr>
          <w:rFonts w:ascii="Calibri" w:hAnsi="Calibri"/>
          <w:color w:val="000000"/>
          <w:kern w:val="0"/>
          <w:lang w:eastAsia="cs-CZ"/>
        </w:rPr>
        <w:t xml:space="preserve">okamžitě seznámit pedagogického pracovníka s projevy šikany, </w:t>
      </w:r>
    </w:p>
    <w:p w14:paraId="2CA26875" w14:textId="77777777" w:rsidR="00D535A4" w:rsidRDefault="00E6309B" w:rsidP="00D535A4">
      <w:pPr>
        <w:pStyle w:val="Odstavecseseznamem"/>
        <w:numPr>
          <w:ilvl w:val="0"/>
          <w:numId w:val="20"/>
        </w:numPr>
        <w:shd w:val="clear" w:color="auto" w:fill="FFFFFF"/>
        <w:suppressAutoHyphens w:val="0"/>
        <w:autoSpaceDN/>
        <w:spacing w:before="96" w:after="96"/>
        <w:jc w:val="both"/>
        <w:textAlignment w:val="auto"/>
        <w:rPr>
          <w:rFonts w:ascii="Calibri" w:hAnsi="Calibri"/>
          <w:color w:val="000000"/>
          <w:kern w:val="0"/>
          <w:lang w:eastAsia="cs-CZ"/>
        </w:rPr>
      </w:pPr>
      <w:r w:rsidRPr="00D535A4">
        <w:rPr>
          <w:rFonts w:ascii="Calibri" w:hAnsi="Calibri"/>
          <w:color w:val="000000"/>
          <w:kern w:val="0"/>
          <w:lang w:eastAsia="cs-CZ"/>
        </w:rPr>
        <w:t>zacházet se školními potřebami šetrně, udržovat v pořádku své místo a třídu,</w:t>
      </w:r>
    </w:p>
    <w:p w14:paraId="199BE722" w14:textId="4E9066DC" w:rsidR="00D535A4" w:rsidRDefault="00E6309B" w:rsidP="00D535A4">
      <w:pPr>
        <w:pStyle w:val="Odstavecseseznamem"/>
        <w:numPr>
          <w:ilvl w:val="0"/>
          <w:numId w:val="20"/>
        </w:numPr>
        <w:shd w:val="clear" w:color="auto" w:fill="FFFFFF"/>
        <w:suppressAutoHyphens w:val="0"/>
        <w:autoSpaceDN/>
        <w:spacing w:before="96" w:after="96"/>
        <w:jc w:val="both"/>
        <w:textAlignment w:val="auto"/>
        <w:rPr>
          <w:rFonts w:ascii="Calibri" w:hAnsi="Calibri"/>
          <w:color w:val="000000"/>
          <w:kern w:val="0"/>
          <w:lang w:eastAsia="cs-CZ"/>
        </w:rPr>
      </w:pPr>
      <w:r w:rsidRPr="00D535A4">
        <w:rPr>
          <w:rFonts w:ascii="Calibri" w:hAnsi="Calibri"/>
          <w:color w:val="000000"/>
          <w:kern w:val="0"/>
          <w:lang w:eastAsia="cs-CZ"/>
        </w:rPr>
        <w:t>dodržovat pravidla hygieny a bezpečnosti,</w:t>
      </w:r>
      <w:r w:rsidR="00D535A4">
        <w:rPr>
          <w:rFonts w:ascii="Calibri" w:hAnsi="Calibri"/>
          <w:color w:val="000000"/>
          <w:kern w:val="0"/>
          <w:lang w:eastAsia="cs-CZ"/>
        </w:rPr>
        <w:t xml:space="preserve"> zvláště jako prevenci infekčního onemocnění</w:t>
      </w:r>
    </w:p>
    <w:p w14:paraId="39A7B6E2" w14:textId="77777777" w:rsidR="00D535A4" w:rsidRDefault="00E6309B" w:rsidP="00D535A4">
      <w:pPr>
        <w:pStyle w:val="Odstavecseseznamem"/>
        <w:numPr>
          <w:ilvl w:val="0"/>
          <w:numId w:val="20"/>
        </w:numPr>
        <w:shd w:val="clear" w:color="auto" w:fill="FFFFFF"/>
        <w:suppressAutoHyphens w:val="0"/>
        <w:autoSpaceDN/>
        <w:spacing w:before="96" w:after="96"/>
        <w:jc w:val="both"/>
        <w:textAlignment w:val="auto"/>
        <w:rPr>
          <w:rFonts w:ascii="Calibri" w:hAnsi="Calibri"/>
          <w:color w:val="000000"/>
          <w:kern w:val="0"/>
          <w:lang w:eastAsia="cs-CZ"/>
        </w:rPr>
      </w:pPr>
      <w:r w:rsidRPr="00D535A4">
        <w:rPr>
          <w:rFonts w:ascii="Calibri" w:hAnsi="Calibri"/>
          <w:color w:val="000000"/>
          <w:kern w:val="0"/>
          <w:lang w:eastAsia="cs-CZ"/>
        </w:rPr>
        <w:t>do školy vstupovat určeným vchodem, z bezpečnostních důvodů neopouštět budovu MŠ bez vědomí učitelky,</w:t>
      </w:r>
    </w:p>
    <w:p w14:paraId="5E8A6DFC" w14:textId="0310E181" w:rsidR="00E6309B" w:rsidRPr="00D535A4" w:rsidRDefault="00E6309B" w:rsidP="00D535A4">
      <w:pPr>
        <w:pStyle w:val="Odstavecseseznamem"/>
        <w:numPr>
          <w:ilvl w:val="0"/>
          <w:numId w:val="20"/>
        </w:numPr>
        <w:shd w:val="clear" w:color="auto" w:fill="FFFFFF"/>
        <w:suppressAutoHyphens w:val="0"/>
        <w:autoSpaceDN/>
        <w:spacing w:before="96" w:after="96"/>
        <w:jc w:val="both"/>
        <w:textAlignment w:val="auto"/>
        <w:rPr>
          <w:rFonts w:ascii="Calibri" w:hAnsi="Calibri"/>
          <w:color w:val="000000"/>
          <w:kern w:val="0"/>
          <w:lang w:eastAsia="cs-CZ"/>
        </w:rPr>
      </w:pPr>
      <w:r w:rsidRPr="00D535A4">
        <w:rPr>
          <w:rFonts w:ascii="Calibri" w:hAnsi="Calibri"/>
          <w:color w:val="000000"/>
          <w:kern w:val="0"/>
          <w:lang w:eastAsia="cs-CZ"/>
        </w:rPr>
        <w:t>nenosit do MŠ předměty, které mohou ohrozit zdraví a bezpečnost jeho nebo jiných osob.</w:t>
      </w:r>
    </w:p>
    <w:p w14:paraId="7FAA33AF" w14:textId="77777777" w:rsidR="00E6309B" w:rsidRPr="00655149" w:rsidRDefault="00E6309B" w:rsidP="008541BB">
      <w:pPr>
        <w:pStyle w:val="Standard"/>
        <w:overflowPunct/>
        <w:autoSpaceDE/>
        <w:jc w:val="both"/>
        <w:textAlignment w:val="auto"/>
        <w:rPr>
          <w:rFonts w:asciiTheme="minorHAnsi" w:hAnsiTheme="minorHAnsi"/>
          <w:szCs w:val="24"/>
        </w:rPr>
      </w:pPr>
      <w:r>
        <w:rPr>
          <w:rFonts w:asciiTheme="minorHAnsi" w:hAnsiTheme="minorHAnsi"/>
          <w:szCs w:val="24"/>
        </w:rPr>
        <w:tab/>
      </w:r>
    </w:p>
    <w:p w14:paraId="3F8DCA4B" w14:textId="77777777" w:rsidR="00E6309B" w:rsidRPr="00655149" w:rsidRDefault="00E6309B" w:rsidP="008541BB">
      <w:pPr>
        <w:pStyle w:val="Nadpis3"/>
        <w:ind w:firstLine="705"/>
        <w:jc w:val="both"/>
        <w:rPr>
          <w:rFonts w:asciiTheme="minorHAnsi" w:hAnsiTheme="minorHAnsi"/>
        </w:rPr>
      </w:pPr>
      <w:r w:rsidRPr="00655149">
        <w:rPr>
          <w:rFonts w:asciiTheme="minorHAnsi" w:hAnsiTheme="minorHAnsi"/>
        </w:rPr>
        <w:t>3.        Základní práva zákonných zástupců při předškolním vzdělávání dětí</w:t>
      </w:r>
    </w:p>
    <w:p w14:paraId="3D9673B1" w14:textId="77777777" w:rsidR="00E6309B" w:rsidRPr="00655149" w:rsidRDefault="00E6309B" w:rsidP="008541BB">
      <w:pPr>
        <w:pStyle w:val="Standard"/>
        <w:ind w:left="360"/>
        <w:jc w:val="both"/>
        <w:rPr>
          <w:rFonts w:asciiTheme="minorHAnsi" w:hAnsiTheme="minorHAnsi"/>
          <w:szCs w:val="24"/>
        </w:rPr>
      </w:pPr>
    </w:p>
    <w:p w14:paraId="4FE11BFA" w14:textId="30074FA2" w:rsidR="00E6309B" w:rsidRPr="00655149" w:rsidRDefault="00E6309B" w:rsidP="008541BB">
      <w:pPr>
        <w:pStyle w:val="Standard"/>
        <w:ind w:left="709" w:hanging="4"/>
        <w:jc w:val="both"/>
        <w:rPr>
          <w:rFonts w:asciiTheme="minorHAnsi" w:hAnsiTheme="minorHAnsi"/>
          <w:szCs w:val="24"/>
        </w:rPr>
      </w:pPr>
      <w:r w:rsidRPr="00655149">
        <w:rPr>
          <w:rFonts w:asciiTheme="minorHAnsi" w:hAnsiTheme="minorHAnsi"/>
          <w:szCs w:val="24"/>
        </w:rPr>
        <w:t>3.1</w:t>
      </w:r>
      <w:r w:rsidRPr="00655149">
        <w:rPr>
          <w:rFonts w:asciiTheme="minorHAnsi" w:hAnsiTheme="minorHAnsi"/>
          <w:szCs w:val="24"/>
        </w:rPr>
        <w:tab/>
        <w:t>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w:t>
      </w:r>
      <w:r w:rsidR="007251A1">
        <w:rPr>
          <w:rFonts w:asciiTheme="minorHAnsi" w:hAnsiTheme="minorHAnsi"/>
          <w:szCs w:val="24"/>
        </w:rPr>
        <w:t>zení v záležitostech týkající</w:t>
      </w:r>
      <w:r w:rsidR="00D535A4">
        <w:rPr>
          <w:rFonts w:asciiTheme="minorHAnsi" w:hAnsiTheme="minorHAnsi"/>
          <w:szCs w:val="24"/>
        </w:rPr>
        <w:t xml:space="preserve"> </w:t>
      </w:r>
      <w:r w:rsidRPr="00655149">
        <w:rPr>
          <w:rFonts w:asciiTheme="minorHAnsi" w:hAnsiTheme="minorHAnsi"/>
          <w:szCs w:val="24"/>
        </w:rPr>
        <w:t>se vzdělávání dětí.</w:t>
      </w:r>
    </w:p>
    <w:p w14:paraId="09FB1506" w14:textId="77777777" w:rsidR="00E6309B" w:rsidRPr="00655149" w:rsidRDefault="00E6309B" w:rsidP="008541BB">
      <w:pPr>
        <w:pStyle w:val="Standard"/>
        <w:jc w:val="both"/>
        <w:rPr>
          <w:rFonts w:asciiTheme="minorHAnsi" w:hAnsiTheme="minorHAnsi"/>
          <w:szCs w:val="24"/>
        </w:rPr>
      </w:pPr>
    </w:p>
    <w:p w14:paraId="00623A6F" w14:textId="77777777" w:rsidR="00E6309B" w:rsidRPr="00655149" w:rsidRDefault="00E6309B" w:rsidP="008541BB">
      <w:pPr>
        <w:pStyle w:val="Standard"/>
        <w:ind w:left="709" w:hanging="4"/>
        <w:jc w:val="both"/>
        <w:rPr>
          <w:rFonts w:asciiTheme="minorHAnsi" w:hAnsiTheme="minorHAnsi"/>
          <w:szCs w:val="24"/>
        </w:rPr>
      </w:pPr>
      <w:r w:rsidRPr="00655149">
        <w:rPr>
          <w:rFonts w:asciiTheme="minorHAnsi" w:hAnsiTheme="minorHAnsi"/>
          <w:szCs w:val="24"/>
        </w:rPr>
        <w:lastRenderedPageBreak/>
        <w:t>3.2</w:t>
      </w:r>
      <w:r w:rsidRPr="00655149">
        <w:rPr>
          <w:rFonts w:asciiTheme="minorHAnsi" w:hAnsiTheme="minorHAnsi"/>
          <w:szCs w:val="24"/>
        </w:rPr>
        <w:tab/>
        <w:t xml:space="preserve">Konkretizace realizace práv zákonných zástupců při vzdělávání dětí a podrobnosti k jejich výkonu jsou uvedeny v Čl. III „Upřesnění výkonu práv a povinnosti zákonných zástupců při vzdělávání dětí a pravidla vzájemných vztahů zákonných zástupců s pedagogickými </w:t>
      </w:r>
      <w:r>
        <w:rPr>
          <w:rFonts w:asciiTheme="minorHAnsi" w:hAnsiTheme="minorHAnsi"/>
          <w:szCs w:val="24"/>
        </w:rPr>
        <w:t xml:space="preserve">zaměstnanci </w:t>
      </w:r>
      <w:r w:rsidRPr="00655149">
        <w:rPr>
          <w:rFonts w:asciiTheme="minorHAnsi" w:hAnsiTheme="minorHAnsi"/>
          <w:szCs w:val="24"/>
        </w:rPr>
        <w:t>mateřské školy“ tohoto školního řádu.</w:t>
      </w:r>
    </w:p>
    <w:p w14:paraId="53687117" w14:textId="77777777" w:rsidR="00E6309B" w:rsidRPr="00655149" w:rsidRDefault="00E6309B" w:rsidP="008541BB">
      <w:pPr>
        <w:pStyle w:val="Standard"/>
        <w:jc w:val="both"/>
        <w:rPr>
          <w:rFonts w:asciiTheme="minorHAnsi" w:hAnsiTheme="minorHAnsi"/>
          <w:szCs w:val="24"/>
        </w:rPr>
      </w:pPr>
    </w:p>
    <w:p w14:paraId="68C7651B" w14:textId="77777777" w:rsidR="00E6309B" w:rsidRPr="00655149" w:rsidRDefault="00E6309B" w:rsidP="008541BB">
      <w:pPr>
        <w:pStyle w:val="Nadpis3"/>
        <w:ind w:firstLine="705"/>
        <w:jc w:val="both"/>
        <w:rPr>
          <w:rFonts w:asciiTheme="minorHAnsi" w:hAnsiTheme="minorHAnsi"/>
        </w:rPr>
      </w:pPr>
      <w:r w:rsidRPr="00655149">
        <w:rPr>
          <w:rFonts w:asciiTheme="minorHAnsi" w:hAnsiTheme="minorHAnsi"/>
        </w:rPr>
        <w:t>4.       Povinnosti zákonných zástupců při předškolním vzdělávání dětí</w:t>
      </w:r>
    </w:p>
    <w:p w14:paraId="447EBEA9" w14:textId="77777777" w:rsidR="00E6309B" w:rsidRPr="00655149" w:rsidRDefault="00E6309B" w:rsidP="008541BB">
      <w:pPr>
        <w:pStyle w:val="Standard"/>
        <w:jc w:val="both"/>
        <w:rPr>
          <w:rFonts w:asciiTheme="minorHAnsi" w:hAnsiTheme="minorHAnsi"/>
          <w:szCs w:val="24"/>
        </w:rPr>
      </w:pPr>
    </w:p>
    <w:p w14:paraId="4D652AEB" w14:textId="77777777" w:rsidR="00E6309B" w:rsidRPr="00655149" w:rsidRDefault="00E6309B" w:rsidP="008541BB">
      <w:pPr>
        <w:pStyle w:val="Prosttext1"/>
        <w:ind w:firstLine="705"/>
        <w:jc w:val="both"/>
        <w:rPr>
          <w:rFonts w:asciiTheme="minorHAnsi" w:hAnsiTheme="minorHAnsi"/>
          <w:sz w:val="24"/>
          <w:szCs w:val="24"/>
        </w:rPr>
      </w:pPr>
      <w:r w:rsidRPr="00655149">
        <w:rPr>
          <w:rFonts w:asciiTheme="minorHAnsi" w:hAnsiTheme="minorHAnsi"/>
          <w:sz w:val="24"/>
          <w:szCs w:val="24"/>
        </w:rPr>
        <w:t>4. 1</w:t>
      </w:r>
      <w:r w:rsidRPr="00655149">
        <w:rPr>
          <w:rFonts w:asciiTheme="minorHAnsi" w:hAnsiTheme="minorHAnsi"/>
          <w:sz w:val="24"/>
          <w:szCs w:val="24"/>
        </w:rPr>
        <w:tab/>
        <w:t>Zákonní zástupci dětí a nezletilých žáků jsou povinni</w:t>
      </w:r>
    </w:p>
    <w:p w14:paraId="3D2C44D3" w14:textId="77777777" w:rsidR="00E6309B" w:rsidRPr="00655149" w:rsidRDefault="00E6309B" w:rsidP="008541BB">
      <w:pPr>
        <w:pStyle w:val="Prosttext1"/>
        <w:jc w:val="both"/>
        <w:rPr>
          <w:rFonts w:asciiTheme="minorHAnsi" w:hAnsiTheme="minorHAnsi"/>
          <w:sz w:val="24"/>
          <w:szCs w:val="24"/>
        </w:rPr>
      </w:pPr>
    </w:p>
    <w:p w14:paraId="6659291E" w14:textId="77777777" w:rsidR="00E6309B" w:rsidRPr="0053646D" w:rsidRDefault="00E6309B" w:rsidP="008541BB">
      <w:pPr>
        <w:widowControl/>
        <w:numPr>
          <w:ilvl w:val="0"/>
          <w:numId w:val="11"/>
        </w:numPr>
        <w:suppressAutoHyphens w:val="0"/>
        <w:overflowPunct w:val="0"/>
        <w:autoSpaceDE w:val="0"/>
        <w:adjustRightInd w:val="0"/>
        <w:jc w:val="both"/>
        <w:rPr>
          <w:rFonts w:asciiTheme="minorHAnsi" w:hAnsiTheme="minorHAnsi"/>
        </w:rPr>
      </w:pPr>
      <w:r w:rsidRPr="0053646D">
        <w:rPr>
          <w:rFonts w:asciiTheme="minorHAnsi" w:hAnsiTheme="minorHAnsi"/>
        </w:rPr>
        <w:t>přihlásit své dítě k povinnému předškolnímu vzdělávání (o</w:t>
      </w:r>
      <w:r w:rsidRPr="0053646D">
        <w:rPr>
          <w:rFonts w:asciiTheme="minorHAnsi" w:hAnsiTheme="minorHAnsi"/>
          <w:sz w:val="22"/>
        </w:rPr>
        <w:t>d počátku školního roku, který následuje po dni, kdy dítě dosáhne pátého roku věku)</w:t>
      </w:r>
      <w:r w:rsidRPr="0053646D">
        <w:rPr>
          <w:rFonts w:asciiTheme="minorHAnsi" w:hAnsiTheme="minorHAnsi"/>
        </w:rPr>
        <w:t>,</w:t>
      </w:r>
    </w:p>
    <w:p w14:paraId="058B5545" w14:textId="5F0BD695" w:rsidR="00E6309B" w:rsidRPr="0053646D" w:rsidRDefault="00E6309B" w:rsidP="008541BB">
      <w:pPr>
        <w:widowControl/>
        <w:numPr>
          <w:ilvl w:val="0"/>
          <w:numId w:val="11"/>
        </w:numPr>
        <w:suppressAutoHyphens w:val="0"/>
        <w:overflowPunct w:val="0"/>
        <w:autoSpaceDE w:val="0"/>
        <w:adjustRightInd w:val="0"/>
        <w:jc w:val="both"/>
        <w:rPr>
          <w:rFonts w:asciiTheme="minorHAnsi" w:hAnsiTheme="minorHAnsi"/>
        </w:rPr>
      </w:pPr>
      <w:r w:rsidRPr="0053646D">
        <w:rPr>
          <w:rFonts w:asciiTheme="minorHAnsi" w:hAnsiTheme="minorHAnsi"/>
        </w:rPr>
        <w:t>zajistit, aby dítě řádně docházelo do mateřské školy, pří příchodu do mateřské školy bylo vhodně a čistě upraveno,</w:t>
      </w:r>
      <w:r w:rsidR="00D535A4">
        <w:rPr>
          <w:rFonts w:asciiTheme="minorHAnsi" w:hAnsiTheme="minorHAnsi"/>
        </w:rPr>
        <w:t xml:space="preserve"> nevykazovalo známky onemocnění,</w:t>
      </w:r>
    </w:p>
    <w:p w14:paraId="4D52E4B9" w14:textId="77777777" w:rsidR="00E6309B" w:rsidRPr="0053646D" w:rsidRDefault="00E6309B" w:rsidP="008541BB">
      <w:pPr>
        <w:widowControl/>
        <w:numPr>
          <w:ilvl w:val="0"/>
          <w:numId w:val="11"/>
        </w:numPr>
        <w:suppressAutoHyphens w:val="0"/>
        <w:overflowPunct w:val="0"/>
        <w:autoSpaceDE w:val="0"/>
        <w:adjustRightInd w:val="0"/>
        <w:jc w:val="both"/>
        <w:rPr>
          <w:rFonts w:asciiTheme="minorHAnsi" w:hAnsiTheme="minorHAnsi"/>
        </w:rPr>
      </w:pPr>
      <w:r w:rsidRPr="0053646D">
        <w:rPr>
          <w:rFonts w:asciiTheme="minorHAnsi" w:hAnsiTheme="minorHAnsi"/>
        </w:rPr>
        <w:t xml:space="preserve">na vyzvání ředitelky mateřské školy se osobně zúčastnit projednání závažných otázek týkajících se vzdělávání dítěte, v případě problémů dítěte navštívit školské poradenské zařízení k posouzení jeho vzdělávacích potřeb. PPP nebo SPC na základě vyhodnocení podkladů lékařů a jiných odborníků vydá škole </w:t>
      </w:r>
      <w:r w:rsidRPr="0053646D">
        <w:rPr>
          <w:rFonts w:asciiTheme="minorHAnsi" w:hAnsiTheme="minorHAnsi"/>
          <w:b/>
        </w:rPr>
        <w:t>doporučení ke vzdělávání dítěte se speciálními potřebami,</w:t>
      </w:r>
      <w:r w:rsidRPr="0053646D">
        <w:rPr>
          <w:rFonts w:asciiTheme="minorHAnsi" w:hAnsiTheme="minorHAnsi"/>
        </w:rPr>
        <w:t xml:space="preserve"> </w:t>
      </w:r>
    </w:p>
    <w:p w14:paraId="001D70F1" w14:textId="77777777" w:rsidR="00E6309B" w:rsidRPr="0053646D" w:rsidRDefault="00E6309B" w:rsidP="008541BB">
      <w:pPr>
        <w:widowControl/>
        <w:numPr>
          <w:ilvl w:val="0"/>
          <w:numId w:val="11"/>
        </w:numPr>
        <w:suppressAutoHyphens w:val="0"/>
        <w:overflowPunct w:val="0"/>
        <w:autoSpaceDE w:val="0"/>
        <w:adjustRightInd w:val="0"/>
        <w:jc w:val="both"/>
        <w:rPr>
          <w:rFonts w:asciiTheme="minorHAnsi" w:hAnsiTheme="minorHAnsi"/>
        </w:rPr>
      </w:pPr>
      <w:r w:rsidRPr="0053646D">
        <w:rPr>
          <w:rFonts w:asciiTheme="minorHAnsi" w:hAnsiTheme="minorHAnsi"/>
        </w:rPr>
        <w:t xml:space="preserve"> informovat mateřskou školu o změně zdravotní způsobilosti, zdravotních obtížích dítěte nebo jiných závažných skutečnostech, které by mohly mít vliv na průběh vzdělávání dítěte,</w:t>
      </w:r>
    </w:p>
    <w:p w14:paraId="048277F7" w14:textId="77777777" w:rsidR="00E6309B" w:rsidRPr="0053646D" w:rsidRDefault="00E6309B" w:rsidP="008541BB">
      <w:pPr>
        <w:pStyle w:val="Standard"/>
        <w:ind w:left="1134"/>
        <w:jc w:val="both"/>
        <w:rPr>
          <w:rFonts w:asciiTheme="minorHAnsi" w:hAnsiTheme="minorHAnsi"/>
          <w:szCs w:val="24"/>
        </w:rPr>
      </w:pPr>
      <w:r w:rsidRPr="0053646D">
        <w:rPr>
          <w:rFonts w:asciiTheme="minorHAnsi" w:hAnsiTheme="minorHAnsi"/>
          <w:szCs w:val="24"/>
        </w:rPr>
        <w:t>dokládat důvody nepřítomnosti dítěte v souladu s podmínkami stanovenými školním řádem,</w:t>
      </w:r>
    </w:p>
    <w:p w14:paraId="1C40EADE" w14:textId="77777777" w:rsidR="00E6309B" w:rsidRPr="0053646D" w:rsidRDefault="00E6309B" w:rsidP="008541BB">
      <w:pPr>
        <w:pStyle w:val="Standard"/>
        <w:numPr>
          <w:ilvl w:val="0"/>
          <w:numId w:val="3"/>
        </w:numPr>
        <w:ind w:left="1134" w:hanging="425"/>
        <w:jc w:val="both"/>
        <w:rPr>
          <w:rFonts w:asciiTheme="minorHAnsi" w:hAnsiTheme="minorHAnsi"/>
          <w:szCs w:val="24"/>
        </w:rPr>
      </w:pPr>
      <w:r w:rsidRPr="0053646D">
        <w:rPr>
          <w:rFonts w:asciiTheme="minorHAnsi" w:hAnsiTheme="minorHAnsi"/>
          <w:szCs w:val="24"/>
        </w:rPr>
        <w:t>oznamovat škole do pěti dnů údaje podle § 28 odst. 2 školského zákona další údaje, které jsou podstatné pro průběh vzdělávání nebo bezpečnost dítěte a změny v těchto údajích (údaje pro vedení školní matriky),</w:t>
      </w:r>
    </w:p>
    <w:p w14:paraId="017F07FA" w14:textId="77777777" w:rsidR="00E6309B" w:rsidRPr="00C605E9" w:rsidRDefault="00E6309B" w:rsidP="008541BB">
      <w:pPr>
        <w:pStyle w:val="Standard"/>
        <w:numPr>
          <w:ilvl w:val="0"/>
          <w:numId w:val="3"/>
        </w:numPr>
        <w:ind w:left="1134" w:hanging="425"/>
        <w:jc w:val="both"/>
        <w:rPr>
          <w:rFonts w:asciiTheme="minorHAnsi" w:hAnsiTheme="minorHAnsi"/>
          <w:szCs w:val="24"/>
        </w:rPr>
      </w:pPr>
      <w:r w:rsidRPr="0053646D">
        <w:rPr>
          <w:rFonts w:asciiTheme="minorHAnsi" w:hAnsiTheme="minorHAnsi"/>
          <w:szCs w:val="24"/>
        </w:rPr>
        <w:t>ve stanoveném termínu hradit úplatu za předškolní vzdělávání a stravné.</w:t>
      </w:r>
    </w:p>
    <w:p w14:paraId="0161AD65" w14:textId="77777777" w:rsidR="00E6309B" w:rsidRPr="00655149" w:rsidRDefault="00E6309B" w:rsidP="008541BB">
      <w:pPr>
        <w:pStyle w:val="Standard"/>
        <w:jc w:val="both"/>
        <w:rPr>
          <w:rFonts w:asciiTheme="minorHAnsi" w:hAnsiTheme="minorHAnsi"/>
          <w:szCs w:val="24"/>
        </w:rPr>
      </w:pPr>
    </w:p>
    <w:p w14:paraId="1B45B3EE" w14:textId="77777777" w:rsidR="00E6309B" w:rsidRDefault="00E6309B" w:rsidP="008541BB">
      <w:pPr>
        <w:pStyle w:val="Nadpis3"/>
        <w:jc w:val="both"/>
        <w:rPr>
          <w:rFonts w:asciiTheme="minorHAnsi" w:hAnsiTheme="minorHAnsi"/>
          <w:color w:val="2300DC"/>
        </w:rPr>
      </w:pPr>
      <w:r w:rsidRPr="00655149">
        <w:rPr>
          <w:rFonts w:asciiTheme="minorHAnsi" w:hAnsiTheme="minorHAnsi"/>
          <w:color w:val="2300DC"/>
        </w:rPr>
        <w:t>Čl. II</w:t>
      </w:r>
    </w:p>
    <w:p w14:paraId="5C146994" w14:textId="77777777" w:rsidR="00E6309B" w:rsidRPr="00655149" w:rsidRDefault="00E6309B" w:rsidP="006E059D">
      <w:pPr>
        <w:pStyle w:val="Nadpis3"/>
        <w:ind w:firstLine="708"/>
        <w:jc w:val="both"/>
        <w:rPr>
          <w:rFonts w:asciiTheme="minorHAnsi" w:hAnsiTheme="minorHAnsi"/>
          <w:color w:val="2300DC"/>
        </w:rPr>
      </w:pPr>
      <w:r w:rsidRPr="00655149">
        <w:rPr>
          <w:rFonts w:asciiTheme="minorHAnsi" w:hAnsiTheme="minorHAnsi"/>
          <w:color w:val="2300DC"/>
        </w:rPr>
        <w:t>Upřesnění podmínek pro přijetí a ukončení vzdělávání dítěte v mateřské škole</w:t>
      </w:r>
    </w:p>
    <w:p w14:paraId="16233DD7" w14:textId="77777777" w:rsidR="00E6309B" w:rsidRPr="00655149" w:rsidRDefault="00E6309B" w:rsidP="008541BB">
      <w:pPr>
        <w:pStyle w:val="Standard"/>
        <w:ind w:left="404"/>
        <w:jc w:val="both"/>
        <w:rPr>
          <w:rFonts w:asciiTheme="minorHAnsi" w:hAnsiTheme="minorHAnsi"/>
          <w:szCs w:val="24"/>
        </w:rPr>
      </w:pPr>
    </w:p>
    <w:p w14:paraId="61082A3C" w14:textId="77777777" w:rsidR="00E6309B" w:rsidRDefault="00E6309B" w:rsidP="008541BB">
      <w:pPr>
        <w:pStyle w:val="Nadpis3"/>
        <w:ind w:firstLine="708"/>
        <w:jc w:val="both"/>
        <w:rPr>
          <w:rFonts w:asciiTheme="minorHAnsi" w:hAnsiTheme="minorHAnsi"/>
        </w:rPr>
      </w:pPr>
      <w:r>
        <w:rPr>
          <w:rFonts w:asciiTheme="minorHAnsi" w:hAnsiTheme="minorHAnsi"/>
        </w:rPr>
        <w:t>5</w:t>
      </w:r>
      <w:r w:rsidRPr="00655149">
        <w:rPr>
          <w:rFonts w:asciiTheme="minorHAnsi" w:hAnsiTheme="minorHAnsi"/>
        </w:rPr>
        <w:t>.       Přijetí dítěte k předškolnímu vzdělávání</w:t>
      </w:r>
    </w:p>
    <w:p w14:paraId="1149246E" w14:textId="77777777" w:rsidR="00E6309B" w:rsidRDefault="00E6309B" w:rsidP="008541BB">
      <w:pPr>
        <w:pStyle w:val="Standard"/>
        <w:jc w:val="both"/>
      </w:pPr>
    </w:p>
    <w:p w14:paraId="3E074144" w14:textId="77777777" w:rsidR="00E6309B" w:rsidRPr="0053646D" w:rsidRDefault="00E6309B" w:rsidP="008541BB">
      <w:pPr>
        <w:jc w:val="both"/>
        <w:rPr>
          <w:rFonts w:asciiTheme="minorHAnsi" w:hAnsiTheme="minorHAnsi"/>
        </w:rPr>
      </w:pPr>
      <w:r>
        <w:tab/>
      </w:r>
      <w:r w:rsidRPr="0053646D">
        <w:rPr>
          <w:rFonts w:asciiTheme="minorHAnsi" w:hAnsiTheme="minorHAnsi"/>
        </w:rPr>
        <w:t>5. 1</w:t>
      </w:r>
      <w:r w:rsidRPr="0053646D">
        <w:rPr>
          <w:rFonts w:asciiTheme="minorHAnsi" w:hAnsiTheme="minorHAnsi"/>
        </w:rPr>
        <w:tab/>
        <w:t xml:space="preserve">Zápis k předškolnímu vzdělávání od následujícího školního roku se koná v období od </w:t>
      </w:r>
    </w:p>
    <w:p w14:paraId="375F951C" w14:textId="77777777" w:rsidR="00E6309B" w:rsidRPr="0053646D" w:rsidRDefault="00E6309B" w:rsidP="008541BB">
      <w:pPr>
        <w:ind w:left="708"/>
        <w:jc w:val="both"/>
        <w:rPr>
          <w:rFonts w:asciiTheme="minorHAnsi" w:hAnsiTheme="minorHAnsi"/>
        </w:rPr>
      </w:pPr>
      <w:r w:rsidRPr="0053646D">
        <w:rPr>
          <w:rFonts w:asciiTheme="minorHAnsi" w:hAnsiTheme="minorHAnsi"/>
        </w:rPr>
        <w:t>2. května do 16. května. Do mateřské školy zřízené obcí nebo svazkem obcí se přednostně přijímají děti, které před začátkem školníh</w:t>
      </w:r>
      <w:r w:rsidR="007B3F19">
        <w:rPr>
          <w:rFonts w:asciiTheme="minorHAnsi" w:hAnsiTheme="minorHAnsi"/>
        </w:rPr>
        <w:t>o roku dosáhnou nejméně třetího</w:t>
      </w:r>
      <w:r w:rsidRPr="0053646D">
        <w:rPr>
          <w:rFonts w:asciiTheme="minorHAnsi" w:hAnsiTheme="minorHAnsi"/>
        </w:rPr>
        <w:t xml:space="preserve"> roku věku, pokud mají místo trvalého pobytu, v případě cizinců místo pobytu, v příslušném školském obvodu, nebo jsou umístěné v tomto obvodu v dětském domově, a to do výše povoleného počtu dětí uvedeného ve školském rejstříku.</w:t>
      </w:r>
    </w:p>
    <w:p w14:paraId="68E830FB" w14:textId="77777777" w:rsidR="00E6309B" w:rsidRPr="00655149" w:rsidRDefault="00E6309B" w:rsidP="008541BB">
      <w:pPr>
        <w:pStyle w:val="Standard"/>
        <w:jc w:val="both"/>
        <w:rPr>
          <w:rFonts w:asciiTheme="minorHAnsi" w:hAnsiTheme="minorHAnsi"/>
        </w:rPr>
      </w:pPr>
    </w:p>
    <w:p w14:paraId="2EABF6E9" w14:textId="77777777" w:rsidR="00E6309B" w:rsidRDefault="00E6309B" w:rsidP="008541BB">
      <w:pPr>
        <w:pStyle w:val="Standard"/>
        <w:ind w:firstLine="708"/>
        <w:jc w:val="both"/>
        <w:rPr>
          <w:rFonts w:asciiTheme="minorHAnsi" w:hAnsiTheme="minorHAnsi"/>
          <w:szCs w:val="24"/>
        </w:rPr>
      </w:pPr>
      <w:r>
        <w:rPr>
          <w:rFonts w:asciiTheme="minorHAnsi" w:hAnsiTheme="minorHAnsi"/>
          <w:szCs w:val="24"/>
        </w:rPr>
        <w:t>5.2</w:t>
      </w:r>
      <w:r w:rsidRPr="00655149">
        <w:rPr>
          <w:rFonts w:asciiTheme="minorHAnsi" w:hAnsiTheme="minorHAnsi"/>
          <w:szCs w:val="24"/>
        </w:rPr>
        <w:tab/>
        <w:t>Pro přijetí dítěte k předškolnímu vzděláván</w:t>
      </w:r>
      <w:r>
        <w:rPr>
          <w:rFonts w:asciiTheme="minorHAnsi" w:hAnsiTheme="minorHAnsi"/>
          <w:szCs w:val="24"/>
        </w:rPr>
        <w:t xml:space="preserve">í předkládá zákonný zástupce </w:t>
      </w:r>
      <w:r w:rsidRPr="00655149">
        <w:rPr>
          <w:rFonts w:asciiTheme="minorHAnsi" w:hAnsiTheme="minorHAnsi"/>
          <w:szCs w:val="24"/>
        </w:rPr>
        <w:t>dítěte:</w:t>
      </w:r>
    </w:p>
    <w:p w14:paraId="162C0770" w14:textId="77777777" w:rsidR="00E6309B" w:rsidRPr="00655149" w:rsidRDefault="00E6309B" w:rsidP="008541BB">
      <w:pPr>
        <w:pStyle w:val="Standard"/>
        <w:ind w:firstLine="708"/>
        <w:jc w:val="both"/>
        <w:rPr>
          <w:rFonts w:asciiTheme="minorHAnsi" w:hAnsiTheme="minorHAnsi"/>
        </w:rPr>
      </w:pPr>
    </w:p>
    <w:p w14:paraId="32260F68" w14:textId="77777777" w:rsidR="00E6309B" w:rsidRPr="00655149" w:rsidRDefault="00E6309B" w:rsidP="008541BB">
      <w:pPr>
        <w:pStyle w:val="Standard"/>
        <w:numPr>
          <w:ilvl w:val="0"/>
          <w:numId w:val="12"/>
        </w:numPr>
        <w:jc w:val="both"/>
        <w:rPr>
          <w:rFonts w:asciiTheme="minorHAnsi" w:hAnsiTheme="minorHAnsi"/>
          <w:szCs w:val="24"/>
        </w:rPr>
      </w:pPr>
      <w:r w:rsidRPr="00655149">
        <w:rPr>
          <w:rFonts w:asciiTheme="minorHAnsi" w:hAnsiTheme="minorHAnsi"/>
          <w:szCs w:val="24"/>
        </w:rPr>
        <w:t>žádost zákonného zástupce o přijetí dítěte k předškolnímu vzdělávání – příloha č. 1,</w:t>
      </w:r>
    </w:p>
    <w:p w14:paraId="7929D9B3" w14:textId="77777777" w:rsidR="00E6309B" w:rsidRPr="00655149" w:rsidRDefault="00E6309B" w:rsidP="008541BB">
      <w:pPr>
        <w:pStyle w:val="Standard"/>
        <w:numPr>
          <w:ilvl w:val="0"/>
          <w:numId w:val="5"/>
        </w:numPr>
        <w:jc w:val="both"/>
        <w:rPr>
          <w:rFonts w:asciiTheme="minorHAnsi" w:hAnsiTheme="minorHAnsi"/>
          <w:szCs w:val="24"/>
        </w:rPr>
      </w:pPr>
      <w:r w:rsidRPr="00655149">
        <w:rPr>
          <w:rFonts w:asciiTheme="minorHAnsi" w:hAnsiTheme="minorHAnsi"/>
          <w:szCs w:val="24"/>
        </w:rPr>
        <w:t>evidenční list dítěte potvrzený pediatrem</w:t>
      </w:r>
      <w:r>
        <w:rPr>
          <w:rFonts w:asciiTheme="minorHAnsi" w:hAnsiTheme="minorHAnsi"/>
          <w:szCs w:val="24"/>
        </w:rPr>
        <w:t xml:space="preserve"> a podepsaný zákonným zástupcem – příloha č. 2</w:t>
      </w:r>
    </w:p>
    <w:p w14:paraId="5591AED3" w14:textId="77777777" w:rsidR="00E6309B" w:rsidRPr="00655149" w:rsidRDefault="00E6309B" w:rsidP="008541BB">
      <w:pPr>
        <w:pStyle w:val="Standard"/>
        <w:numPr>
          <w:ilvl w:val="0"/>
          <w:numId w:val="5"/>
        </w:numPr>
        <w:jc w:val="both"/>
        <w:rPr>
          <w:rFonts w:asciiTheme="minorHAnsi" w:hAnsiTheme="minorHAnsi"/>
          <w:szCs w:val="24"/>
        </w:rPr>
      </w:pPr>
      <w:r w:rsidRPr="00655149">
        <w:rPr>
          <w:rFonts w:asciiTheme="minorHAnsi" w:hAnsiTheme="minorHAnsi"/>
          <w:szCs w:val="24"/>
        </w:rPr>
        <w:t>oznámení rodičů – vyzvedávání dítěte,</w:t>
      </w:r>
      <w:r>
        <w:rPr>
          <w:rFonts w:asciiTheme="minorHAnsi" w:hAnsiTheme="minorHAnsi"/>
          <w:szCs w:val="24"/>
        </w:rPr>
        <w:t xml:space="preserve"> které je součástí evidenčního listu</w:t>
      </w:r>
    </w:p>
    <w:p w14:paraId="50ECA5CD" w14:textId="77777777" w:rsidR="00E6309B" w:rsidRPr="00655149" w:rsidRDefault="00E6309B" w:rsidP="008541BB">
      <w:pPr>
        <w:pStyle w:val="Standard"/>
        <w:numPr>
          <w:ilvl w:val="0"/>
          <w:numId w:val="5"/>
        </w:numPr>
        <w:jc w:val="both"/>
        <w:rPr>
          <w:rFonts w:asciiTheme="minorHAnsi" w:hAnsiTheme="minorHAnsi"/>
          <w:szCs w:val="24"/>
        </w:rPr>
      </w:pPr>
      <w:r>
        <w:rPr>
          <w:rFonts w:asciiTheme="minorHAnsi" w:hAnsiTheme="minorHAnsi"/>
          <w:szCs w:val="24"/>
        </w:rPr>
        <w:t xml:space="preserve">přihlášku </w:t>
      </w:r>
      <w:r w:rsidRPr="00655149">
        <w:rPr>
          <w:rFonts w:asciiTheme="minorHAnsi" w:hAnsiTheme="minorHAnsi"/>
          <w:szCs w:val="24"/>
        </w:rPr>
        <w:t>ke stravování,</w:t>
      </w:r>
      <w:r>
        <w:rPr>
          <w:rFonts w:asciiTheme="minorHAnsi" w:hAnsiTheme="minorHAnsi"/>
          <w:szCs w:val="24"/>
        </w:rPr>
        <w:t xml:space="preserve"> která je součástí evidenčního listu</w:t>
      </w:r>
    </w:p>
    <w:p w14:paraId="21A17873" w14:textId="77777777" w:rsidR="00E6309B" w:rsidRDefault="00E6309B" w:rsidP="008541BB">
      <w:pPr>
        <w:pStyle w:val="Standard"/>
        <w:numPr>
          <w:ilvl w:val="0"/>
          <w:numId w:val="5"/>
        </w:numPr>
        <w:jc w:val="both"/>
        <w:rPr>
          <w:rFonts w:asciiTheme="minorHAnsi" w:hAnsiTheme="minorHAnsi"/>
          <w:szCs w:val="24"/>
        </w:rPr>
      </w:pPr>
      <w:r w:rsidRPr="00655149">
        <w:rPr>
          <w:rFonts w:asciiTheme="minorHAnsi" w:hAnsiTheme="minorHAnsi"/>
          <w:szCs w:val="24"/>
        </w:rPr>
        <w:t>potvrzení o tom, že se dítě podrobilo stanoveným pravidelným očkováním, má doklad, že je proti nákaze imunní nebo se nemůže očkování podr</w:t>
      </w:r>
      <w:r>
        <w:rPr>
          <w:rFonts w:asciiTheme="minorHAnsi" w:hAnsiTheme="minorHAnsi"/>
          <w:szCs w:val="24"/>
        </w:rPr>
        <w:t>obit pro trvalou kontraindikaci</w:t>
      </w:r>
    </w:p>
    <w:p w14:paraId="4A96987C" w14:textId="1539AD7C" w:rsidR="00E6309B" w:rsidRDefault="00E6309B" w:rsidP="008541BB">
      <w:pPr>
        <w:pStyle w:val="Standard"/>
        <w:numPr>
          <w:ilvl w:val="0"/>
          <w:numId w:val="5"/>
        </w:numPr>
        <w:jc w:val="both"/>
        <w:rPr>
          <w:rFonts w:asciiTheme="minorHAnsi" w:hAnsiTheme="minorHAnsi"/>
          <w:szCs w:val="24"/>
        </w:rPr>
      </w:pPr>
      <w:r>
        <w:rPr>
          <w:rFonts w:asciiTheme="minorHAnsi" w:hAnsiTheme="minorHAnsi"/>
          <w:szCs w:val="24"/>
        </w:rPr>
        <w:lastRenderedPageBreak/>
        <w:t>vstupní dotazník dítěte pro posouzení případné potřeby podpůrného opatření</w:t>
      </w:r>
    </w:p>
    <w:p w14:paraId="60C11861" w14:textId="41FB5014" w:rsidR="006E059D" w:rsidRDefault="006E059D" w:rsidP="008541BB">
      <w:pPr>
        <w:pStyle w:val="Standard"/>
        <w:numPr>
          <w:ilvl w:val="0"/>
          <w:numId w:val="5"/>
        </w:numPr>
        <w:jc w:val="both"/>
        <w:rPr>
          <w:rFonts w:asciiTheme="minorHAnsi" w:hAnsiTheme="minorHAnsi"/>
          <w:szCs w:val="24"/>
        </w:rPr>
      </w:pPr>
      <w:r>
        <w:rPr>
          <w:rFonts w:asciiTheme="minorHAnsi" w:hAnsiTheme="minorHAnsi"/>
          <w:szCs w:val="24"/>
        </w:rPr>
        <w:t xml:space="preserve">informovaný souhlas se zpracováním osobních údajů </w:t>
      </w:r>
    </w:p>
    <w:p w14:paraId="0E64BC8B" w14:textId="77777777" w:rsidR="00E6309B" w:rsidRDefault="00E6309B" w:rsidP="008541BB">
      <w:pPr>
        <w:pStyle w:val="Standard"/>
        <w:numPr>
          <w:ilvl w:val="0"/>
          <w:numId w:val="5"/>
        </w:numPr>
        <w:jc w:val="both"/>
        <w:rPr>
          <w:rFonts w:asciiTheme="minorHAnsi" w:hAnsiTheme="minorHAnsi"/>
          <w:szCs w:val="24"/>
        </w:rPr>
      </w:pPr>
      <w:r>
        <w:rPr>
          <w:rFonts w:asciiTheme="minorHAnsi" w:hAnsiTheme="minorHAnsi"/>
          <w:szCs w:val="24"/>
        </w:rPr>
        <w:t>v případě komunikace v</w:t>
      </w:r>
      <w:r w:rsidR="0053646D">
        <w:rPr>
          <w:rFonts w:asciiTheme="minorHAnsi" w:hAnsiTheme="minorHAnsi"/>
          <w:szCs w:val="24"/>
        </w:rPr>
        <w:t> </w:t>
      </w:r>
      <w:r>
        <w:rPr>
          <w:rFonts w:asciiTheme="minorHAnsi" w:hAnsiTheme="minorHAnsi"/>
          <w:szCs w:val="24"/>
        </w:rPr>
        <w:t>jiném než úředním jazyce</w:t>
      </w:r>
      <w:r w:rsidR="0053646D">
        <w:rPr>
          <w:rFonts w:asciiTheme="minorHAnsi" w:hAnsiTheme="minorHAnsi"/>
          <w:szCs w:val="24"/>
        </w:rPr>
        <w:t>,</w:t>
      </w:r>
      <w:r>
        <w:rPr>
          <w:rFonts w:asciiTheme="minorHAnsi" w:hAnsiTheme="minorHAnsi"/>
          <w:szCs w:val="24"/>
        </w:rPr>
        <w:t xml:space="preserve"> je povinen zákonný zástupce zajistit svého překladatele</w:t>
      </w:r>
    </w:p>
    <w:p w14:paraId="49A1DEC3" w14:textId="77777777" w:rsidR="00E6309B" w:rsidRPr="00655149" w:rsidRDefault="00E6309B" w:rsidP="008541BB">
      <w:pPr>
        <w:pStyle w:val="Standard"/>
        <w:ind w:left="1080"/>
        <w:jc w:val="both"/>
        <w:rPr>
          <w:rFonts w:asciiTheme="minorHAnsi" w:hAnsiTheme="minorHAnsi"/>
          <w:szCs w:val="24"/>
        </w:rPr>
      </w:pPr>
    </w:p>
    <w:p w14:paraId="61EBB681" w14:textId="77777777" w:rsidR="00E6309B" w:rsidRPr="00655149" w:rsidRDefault="00E6309B" w:rsidP="008541BB">
      <w:pPr>
        <w:pStyle w:val="Standard"/>
        <w:ind w:left="709" w:hanging="1"/>
        <w:jc w:val="both"/>
        <w:rPr>
          <w:rFonts w:asciiTheme="minorHAnsi" w:hAnsiTheme="minorHAnsi"/>
        </w:rPr>
      </w:pPr>
      <w:r>
        <w:rPr>
          <w:rFonts w:asciiTheme="minorHAnsi" w:hAnsiTheme="minorHAnsi"/>
          <w:szCs w:val="24"/>
        </w:rPr>
        <w:t>5. 3</w:t>
      </w:r>
      <w:r w:rsidRPr="00655149">
        <w:rPr>
          <w:rFonts w:asciiTheme="minorHAnsi" w:hAnsiTheme="minorHAnsi"/>
          <w:szCs w:val="24"/>
        </w:rPr>
        <w:tab/>
      </w:r>
      <w:r w:rsidRPr="00655149">
        <w:rPr>
          <w:rFonts w:asciiTheme="minorHAnsi" w:hAnsiTheme="minorHAnsi"/>
        </w:rPr>
        <w:t>Při přijetí dítěte k předškolnímu vzdělávání může ředitelka školy sjednat se zákonným zástupcem zkušební pobyt dítěte v mateřské škole v délce nejvýše 3 měsíce.</w:t>
      </w:r>
      <w:r>
        <w:rPr>
          <w:rFonts w:asciiTheme="minorHAnsi" w:hAnsiTheme="minorHAnsi"/>
        </w:rPr>
        <w:t xml:space="preserve"> V případě tříletých</w:t>
      </w:r>
      <w:r w:rsidR="0053646D">
        <w:rPr>
          <w:rFonts w:asciiTheme="minorHAnsi" w:hAnsiTheme="minorHAnsi"/>
        </w:rPr>
        <w:t xml:space="preserve"> a mladších</w:t>
      </w:r>
      <w:r>
        <w:rPr>
          <w:rFonts w:asciiTheme="minorHAnsi" w:hAnsiTheme="minorHAnsi"/>
        </w:rPr>
        <w:t xml:space="preserve"> dětí je vhodné poskytnout dítěti měsíční adaptační program.</w:t>
      </w:r>
    </w:p>
    <w:p w14:paraId="2AC560A3" w14:textId="77777777" w:rsidR="00E6309B" w:rsidRPr="00655149" w:rsidRDefault="00E6309B" w:rsidP="008541BB">
      <w:pPr>
        <w:pStyle w:val="Standard"/>
        <w:ind w:left="709" w:hanging="709"/>
        <w:jc w:val="both"/>
        <w:rPr>
          <w:rFonts w:asciiTheme="minorHAnsi" w:hAnsiTheme="minorHAnsi"/>
        </w:rPr>
      </w:pPr>
    </w:p>
    <w:p w14:paraId="593816A6" w14:textId="20F8F896" w:rsidR="007B3F19" w:rsidRPr="00C216F9" w:rsidRDefault="00E6309B" w:rsidP="00C216F9">
      <w:pPr>
        <w:pStyle w:val="Standard"/>
        <w:ind w:left="709" w:hanging="1"/>
        <w:jc w:val="both"/>
        <w:rPr>
          <w:rFonts w:asciiTheme="minorHAnsi" w:hAnsiTheme="minorHAnsi"/>
          <w:color w:val="000000"/>
        </w:rPr>
      </w:pPr>
      <w:r>
        <w:rPr>
          <w:rFonts w:asciiTheme="minorHAnsi" w:hAnsiTheme="minorHAnsi"/>
          <w:color w:val="000000"/>
        </w:rPr>
        <w:t>5. 4</w:t>
      </w:r>
      <w:r w:rsidRPr="00655149">
        <w:rPr>
          <w:rFonts w:asciiTheme="minorHAnsi" w:hAnsiTheme="minorHAnsi"/>
          <w:color w:val="000000"/>
        </w:rPr>
        <w:tab/>
        <w:t>V měsíci červenci a srpnu lze přijmout do mateřské školy děti z jiné mateřské školy, a to nejvýše na dobu, po kterou jiná mateřská škola přerušila provoz</w:t>
      </w:r>
      <w:r w:rsidR="006E059D">
        <w:rPr>
          <w:rFonts w:asciiTheme="minorHAnsi" w:hAnsiTheme="minorHAnsi"/>
          <w:color w:val="000000"/>
        </w:rPr>
        <w:t>.</w:t>
      </w:r>
    </w:p>
    <w:p w14:paraId="57C9BF1C" w14:textId="77777777" w:rsidR="00E6309B" w:rsidRDefault="00E6309B" w:rsidP="008541BB">
      <w:pPr>
        <w:pStyle w:val="Nadpis3"/>
        <w:numPr>
          <w:ilvl w:val="0"/>
          <w:numId w:val="18"/>
        </w:numPr>
        <w:jc w:val="both"/>
        <w:rPr>
          <w:rFonts w:asciiTheme="minorHAnsi" w:hAnsiTheme="minorHAnsi"/>
        </w:rPr>
      </w:pPr>
      <w:r w:rsidRPr="00655149">
        <w:rPr>
          <w:rFonts w:asciiTheme="minorHAnsi" w:hAnsiTheme="minorHAnsi"/>
        </w:rPr>
        <w:t>Rozhodnutí ředitelky MŠ o přijetí dítěte k</w:t>
      </w:r>
      <w:r>
        <w:rPr>
          <w:rFonts w:asciiTheme="minorHAnsi" w:hAnsiTheme="minorHAnsi"/>
        </w:rPr>
        <w:t> </w:t>
      </w:r>
      <w:r w:rsidRPr="00655149">
        <w:rPr>
          <w:rFonts w:asciiTheme="minorHAnsi" w:hAnsiTheme="minorHAnsi"/>
        </w:rPr>
        <w:t>předškolnímu</w:t>
      </w:r>
      <w:r>
        <w:rPr>
          <w:rFonts w:asciiTheme="minorHAnsi" w:hAnsiTheme="minorHAnsi"/>
        </w:rPr>
        <w:t xml:space="preserve"> </w:t>
      </w:r>
      <w:r w:rsidRPr="00655149">
        <w:rPr>
          <w:rFonts w:asciiTheme="minorHAnsi" w:hAnsiTheme="minorHAnsi"/>
        </w:rPr>
        <w:t>vzdělávání</w:t>
      </w:r>
    </w:p>
    <w:p w14:paraId="71B58915" w14:textId="77777777" w:rsidR="00E6309B" w:rsidRPr="00655149" w:rsidRDefault="00E6309B" w:rsidP="008541BB">
      <w:pPr>
        <w:pStyle w:val="Standard"/>
        <w:jc w:val="both"/>
        <w:rPr>
          <w:rFonts w:asciiTheme="minorHAnsi" w:hAnsiTheme="minorHAnsi"/>
          <w:szCs w:val="24"/>
        </w:rPr>
      </w:pPr>
    </w:p>
    <w:p w14:paraId="5C58EAC1" w14:textId="77777777" w:rsidR="00E6309B" w:rsidRPr="00655149" w:rsidRDefault="00E6309B" w:rsidP="008541BB">
      <w:pPr>
        <w:pStyle w:val="Standard"/>
        <w:ind w:left="708" w:firstLine="344"/>
        <w:jc w:val="both"/>
        <w:rPr>
          <w:rFonts w:asciiTheme="minorHAnsi" w:hAnsiTheme="minorHAnsi"/>
          <w:szCs w:val="24"/>
        </w:rPr>
      </w:pPr>
      <w:r w:rsidRPr="00655149">
        <w:rPr>
          <w:rFonts w:asciiTheme="minorHAnsi" w:hAnsiTheme="minorHAnsi"/>
          <w:szCs w:val="24"/>
        </w:rPr>
        <w:t>Na základě žádosti zákonného zástupce vydává ředitelka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14:paraId="5A32DF54" w14:textId="77777777" w:rsidR="00E6309B" w:rsidRPr="00655149" w:rsidRDefault="00E6309B" w:rsidP="008541BB">
      <w:pPr>
        <w:pStyle w:val="Standard"/>
        <w:ind w:left="692"/>
        <w:jc w:val="both"/>
        <w:rPr>
          <w:rFonts w:asciiTheme="minorHAnsi" w:hAnsiTheme="minorHAnsi"/>
          <w:szCs w:val="24"/>
        </w:rPr>
      </w:pPr>
    </w:p>
    <w:p w14:paraId="6CAE84F6" w14:textId="77777777" w:rsidR="00E6309B" w:rsidRPr="00655149" w:rsidRDefault="00E6309B" w:rsidP="008541BB">
      <w:pPr>
        <w:pStyle w:val="Nadpis3"/>
        <w:numPr>
          <w:ilvl w:val="0"/>
          <w:numId w:val="18"/>
        </w:numPr>
        <w:jc w:val="both"/>
        <w:rPr>
          <w:rFonts w:asciiTheme="minorHAnsi" w:hAnsiTheme="minorHAnsi"/>
        </w:rPr>
      </w:pPr>
      <w:r w:rsidRPr="00655149">
        <w:rPr>
          <w:rFonts w:asciiTheme="minorHAnsi" w:hAnsiTheme="minorHAnsi"/>
        </w:rPr>
        <w:t>Ukončení vzdělávání z důvodu neúčasti dítěte na vzdělávání</w:t>
      </w:r>
    </w:p>
    <w:p w14:paraId="7E2FBD56" w14:textId="77777777" w:rsidR="00E6309B" w:rsidRPr="00655149" w:rsidRDefault="00E6309B" w:rsidP="008541BB">
      <w:pPr>
        <w:pStyle w:val="Standard"/>
        <w:ind w:left="606"/>
        <w:jc w:val="both"/>
        <w:rPr>
          <w:rFonts w:asciiTheme="minorHAnsi" w:hAnsiTheme="minorHAnsi"/>
          <w:szCs w:val="24"/>
        </w:rPr>
      </w:pPr>
    </w:p>
    <w:p w14:paraId="087F82B5" w14:textId="77777777" w:rsidR="00D67AB3" w:rsidRPr="0053646D" w:rsidRDefault="00D67AB3" w:rsidP="008541BB">
      <w:pPr>
        <w:ind w:left="692"/>
        <w:jc w:val="both"/>
        <w:rPr>
          <w:rFonts w:asciiTheme="minorHAnsi" w:hAnsiTheme="minorHAnsi"/>
        </w:rPr>
      </w:pPr>
      <w:r w:rsidRPr="0053646D">
        <w:rPr>
          <w:rFonts w:asciiTheme="minorHAnsi" w:hAnsiTheme="minorHAnsi"/>
        </w:rPr>
        <w:t>7. 1 Ředitelka mateřské školy může po předchozím upozornění písemně oznámeném zákonnému zástupci dítěte rozhodnout o ukončení předškolního vzdělávání, jestliže</w:t>
      </w:r>
    </w:p>
    <w:p w14:paraId="1EC613FA" w14:textId="77777777" w:rsidR="00D67AB3" w:rsidRPr="0053646D" w:rsidRDefault="00D67AB3" w:rsidP="008541BB">
      <w:pPr>
        <w:widowControl/>
        <w:numPr>
          <w:ilvl w:val="0"/>
          <w:numId w:val="22"/>
        </w:numPr>
        <w:suppressAutoHyphens w:val="0"/>
        <w:overflowPunct w:val="0"/>
        <w:autoSpaceDE w:val="0"/>
        <w:adjustRightInd w:val="0"/>
        <w:ind w:left="1052"/>
        <w:jc w:val="both"/>
        <w:rPr>
          <w:rFonts w:asciiTheme="minorHAnsi" w:hAnsiTheme="minorHAnsi"/>
        </w:rPr>
      </w:pPr>
      <w:r w:rsidRPr="0053646D">
        <w:rPr>
          <w:rFonts w:asciiTheme="minorHAnsi" w:hAnsiTheme="minorHAnsi"/>
        </w:rPr>
        <w:t>se dítě bez omluvy zákonného zástupce nepřetržitě neúčastní předškolního vzdělávání po dobu delší než dva týdny,</w:t>
      </w:r>
    </w:p>
    <w:p w14:paraId="2FF91678" w14:textId="77777777" w:rsidR="00D67AB3" w:rsidRPr="0053646D" w:rsidRDefault="00D67AB3" w:rsidP="008541BB">
      <w:pPr>
        <w:widowControl/>
        <w:numPr>
          <w:ilvl w:val="0"/>
          <w:numId w:val="22"/>
        </w:numPr>
        <w:suppressAutoHyphens w:val="0"/>
        <w:overflowPunct w:val="0"/>
        <w:autoSpaceDE w:val="0"/>
        <w:adjustRightInd w:val="0"/>
        <w:ind w:left="1052"/>
        <w:jc w:val="both"/>
        <w:rPr>
          <w:rFonts w:asciiTheme="minorHAnsi" w:hAnsiTheme="minorHAnsi"/>
        </w:rPr>
      </w:pPr>
      <w:r w:rsidRPr="0053646D">
        <w:rPr>
          <w:rFonts w:asciiTheme="minorHAnsi" w:hAnsiTheme="minorHAnsi"/>
        </w:rPr>
        <w:t>zákonný zástupce závažným způsobem opakovaně narušuje provoz mateřské školy,</w:t>
      </w:r>
    </w:p>
    <w:p w14:paraId="01DFB95D" w14:textId="77777777" w:rsidR="00D67AB3" w:rsidRPr="0053646D" w:rsidRDefault="00D67AB3" w:rsidP="008541BB">
      <w:pPr>
        <w:widowControl/>
        <w:numPr>
          <w:ilvl w:val="0"/>
          <w:numId w:val="22"/>
        </w:numPr>
        <w:suppressAutoHyphens w:val="0"/>
        <w:overflowPunct w:val="0"/>
        <w:autoSpaceDE w:val="0"/>
        <w:adjustRightInd w:val="0"/>
        <w:ind w:left="1052"/>
        <w:jc w:val="both"/>
        <w:rPr>
          <w:rFonts w:asciiTheme="minorHAnsi" w:hAnsiTheme="minorHAnsi"/>
        </w:rPr>
      </w:pPr>
      <w:r w:rsidRPr="0053646D">
        <w:rPr>
          <w:rFonts w:asciiTheme="minorHAnsi" w:hAnsiTheme="minorHAnsi"/>
        </w:rPr>
        <w:t>ukončení doporučí v průběhu zkušebního pobytu dítěte lékař nebo školské poradenské zařízení,</w:t>
      </w:r>
    </w:p>
    <w:p w14:paraId="7ED6C7FF" w14:textId="77777777" w:rsidR="00D67AB3" w:rsidRPr="0053646D" w:rsidRDefault="00D67AB3" w:rsidP="008541BB">
      <w:pPr>
        <w:widowControl/>
        <w:numPr>
          <w:ilvl w:val="0"/>
          <w:numId w:val="22"/>
        </w:numPr>
        <w:suppressAutoHyphens w:val="0"/>
        <w:overflowPunct w:val="0"/>
        <w:autoSpaceDE w:val="0"/>
        <w:adjustRightInd w:val="0"/>
        <w:ind w:left="1052"/>
        <w:jc w:val="both"/>
        <w:rPr>
          <w:rFonts w:asciiTheme="minorHAnsi" w:hAnsiTheme="minorHAnsi"/>
        </w:rPr>
      </w:pPr>
      <w:r w:rsidRPr="0053646D">
        <w:rPr>
          <w:rFonts w:asciiTheme="minorHAnsi" w:hAnsiTheme="minorHAnsi"/>
        </w:rPr>
        <w:t>zákonný zástupce opakovaně neuhradí úplatu za vzdělávání v mateřské škole nebo úplatu za školní stravování (§ 123) ve stanoveném termínu a nedohodne s ředitelem jiný termín úhrady.</w:t>
      </w:r>
    </w:p>
    <w:p w14:paraId="10C39015" w14:textId="77777777" w:rsidR="00D67AB3" w:rsidRPr="0053646D" w:rsidRDefault="00D67AB3" w:rsidP="008541BB">
      <w:pPr>
        <w:jc w:val="both"/>
        <w:rPr>
          <w:rFonts w:asciiTheme="minorHAnsi" w:hAnsiTheme="minorHAnsi"/>
        </w:rPr>
      </w:pPr>
    </w:p>
    <w:p w14:paraId="397B2536" w14:textId="77777777" w:rsidR="00D67AB3" w:rsidRPr="0053646D" w:rsidRDefault="00D67AB3" w:rsidP="008541BB">
      <w:pPr>
        <w:ind w:left="692"/>
        <w:jc w:val="both"/>
        <w:rPr>
          <w:rFonts w:asciiTheme="minorHAnsi" w:hAnsiTheme="minorHAnsi"/>
        </w:rPr>
      </w:pPr>
      <w:r w:rsidRPr="0053646D">
        <w:rPr>
          <w:rFonts w:asciiTheme="minorHAnsi" w:hAnsiTheme="minorHAnsi"/>
        </w:rPr>
        <w:t>7. 2 Rozhodnout o ukončení předškolního vzdělávání nelze v případě dítěte, pro které je předškolní vzdělávání povinné.</w:t>
      </w:r>
    </w:p>
    <w:p w14:paraId="444F4935" w14:textId="77777777" w:rsidR="00D67AB3" w:rsidRPr="00655149" w:rsidRDefault="00D67AB3" w:rsidP="008541BB">
      <w:pPr>
        <w:pStyle w:val="Standard"/>
        <w:ind w:left="692"/>
        <w:jc w:val="both"/>
        <w:rPr>
          <w:rFonts w:asciiTheme="minorHAnsi" w:hAnsiTheme="minorHAnsi"/>
        </w:rPr>
      </w:pPr>
    </w:p>
    <w:p w14:paraId="30B83FC3" w14:textId="77777777" w:rsidR="00E6309B" w:rsidRPr="00655149" w:rsidRDefault="00E6309B" w:rsidP="008541BB">
      <w:pPr>
        <w:pStyle w:val="Nadpis3"/>
        <w:ind w:left="606"/>
        <w:jc w:val="both"/>
        <w:rPr>
          <w:rFonts w:asciiTheme="minorHAnsi" w:hAnsiTheme="minorHAnsi"/>
        </w:rPr>
      </w:pPr>
    </w:p>
    <w:p w14:paraId="2772D696" w14:textId="77777777" w:rsidR="00E6309B" w:rsidRPr="00F46635" w:rsidRDefault="00E6309B" w:rsidP="008541BB">
      <w:pPr>
        <w:pStyle w:val="Nadpis3"/>
        <w:numPr>
          <w:ilvl w:val="0"/>
          <w:numId w:val="18"/>
        </w:numPr>
        <w:jc w:val="both"/>
        <w:rPr>
          <w:rFonts w:asciiTheme="minorHAnsi" w:hAnsiTheme="minorHAnsi"/>
        </w:rPr>
      </w:pPr>
      <w:r w:rsidRPr="00655149">
        <w:rPr>
          <w:rFonts w:asciiTheme="minorHAnsi" w:hAnsiTheme="minorHAnsi"/>
        </w:rPr>
        <w:t>Ukončení vzdělávání dítěte z důvodu na</w:t>
      </w:r>
      <w:r>
        <w:rPr>
          <w:rFonts w:asciiTheme="minorHAnsi" w:hAnsiTheme="minorHAnsi"/>
        </w:rPr>
        <w:t xml:space="preserve">rušování provozu mateřské </w:t>
      </w:r>
      <w:r w:rsidRPr="00F46635">
        <w:rPr>
          <w:rFonts w:asciiTheme="minorHAnsi" w:hAnsiTheme="minorHAnsi"/>
        </w:rPr>
        <w:t>školy ze strany zákonných zástupců</w:t>
      </w:r>
    </w:p>
    <w:p w14:paraId="7B9EFB8D" w14:textId="77777777" w:rsidR="00E6309B" w:rsidRPr="00655149" w:rsidRDefault="00E6309B" w:rsidP="008541BB">
      <w:pPr>
        <w:pStyle w:val="Standard"/>
        <w:ind w:left="606"/>
        <w:jc w:val="both"/>
        <w:rPr>
          <w:rFonts w:asciiTheme="minorHAnsi" w:hAnsiTheme="minorHAnsi"/>
          <w:szCs w:val="24"/>
          <w:u w:val="single"/>
        </w:rPr>
      </w:pPr>
    </w:p>
    <w:p w14:paraId="1D253FDE" w14:textId="77777777" w:rsidR="00E6309B" w:rsidRDefault="00E6309B" w:rsidP="008541BB">
      <w:pPr>
        <w:pStyle w:val="Standard"/>
        <w:ind w:left="708" w:firstLine="344"/>
        <w:jc w:val="both"/>
        <w:rPr>
          <w:rFonts w:asciiTheme="minorHAnsi" w:hAnsiTheme="minorHAnsi"/>
          <w:szCs w:val="24"/>
        </w:rPr>
      </w:pPr>
      <w:r w:rsidRPr="00655149">
        <w:rPr>
          <w:rFonts w:asciiTheme="minorHAnsi" w:hAnsiTheme="minorHAnsi"/>
          <w:szCs w:val="24"/>
        </w:rPr>
        <w:t>V případě, že zákonní zástupci dítěte závažným způsobem nebo opakovaně porušují pravidla stanovená v bodě 18. tohoto školního řádu, může ředitelka po předchozím upozornění písemně oznámeném zákonnému zástupci dítěte rozhodnout o ukončení vzdělávání dítěte v mateřské škole z důvodu narušování provozu mateřské školy.</w:t>
      </w:r>
      <w:r>
        <w:rPr>
          <w:rFonts w:asciiTheme="minorHAnsi" w:hAnsiTheme="minorHAnsi"/>
          <w:szCs w:val="24"/>
        </w:rPr>
        <w:t xml:space="preserve"> </w:t>
      </w:r>
    </w:p>
    <w:p w14:paraId="390FF400" w14:textId="77777777" w:rsidR="00E6309B" w:rsidRDefault="00E6309B" w:rsidP="008541BB">
      <w:pPr>
        <w:pStyle w:val="Standard"/>
        <w:ind w:left="708"/>
        <w:jc w:val="both"/>
        <w:rPr>
          <w:rFonts w:asciiTheme="minorHAnsi" w:hAnsiTheme="minorHAnsi"/>
          <w:szCs w:val="24"/>
        </w:rPr>
      </w:pPr>
      <w:r>
        <w:rPr>
          <w:rFonts w:asciiTheme="minorHAnsi" w:hAnsiTheme="minorHAnsi"/>
          <w:szCs w:val="24"/>
        </w:rPr>
        <w:t>Při jednání se zákonnými zástupci jsou přítomni vždy dva zástupci školy, je proveden písemný zápis.</w:t>
      </w:r>
    </w:p>
    <w:p w14:paraId="37DC7E2C" w14:textId="77777777" w:rsidR="00AB70D0" w:rsidRPr="00655149" w:rsidRDefault="00AB70D0" w:rsidP="008541BB">
      <w:pPr>
        <w:pStyle w:val="Standard"/>
        <w:ind w:left="708"/>
        <w:jc w:val="both"/>
        <w:rPr>
          <w:rFonts w:asciiTheme="minorHAnsi" w:hAnsiTheme="minorHAnsi"/>
          <w:szCs w:val="24"/>
        </w:rPr>
      </w:pPr>
    </w:p>
    <w:p w14:paraId="3410815D" w14:textId="77777777" w:rsidR="00E6309B" w:rsidRPr="00655149" w:rsidRDefault="00E6309B" w:rsidP="008541BB">
      <w:pPr>
        <w:pStyle w:val="Standard"/>
        <w:ind w:left="606"/>
        <w:jc w:val="both"/>
        <w:rPr>
          <w:rFonts w:asciiTheme="minorHAnsi" w:hAnsiTheme="minorHAnsi"/>
          <w:szCs w:val="24"/>
        </w:rPr>
      </w:pPr>
    </w:p>
    <w:p w14:paraId="783F8CB2" w14:textId="77777777" w:rsidR="00E6309B" w:rsidRPr="00655149" w:rsidRDefault="00E6309B" w:rsidP="008541BB">
      <w:pPr>
        <w:pStyle w:val="Nadpis3"/>
        <w:numPr>
          <w:ilvl w:val="0"/>
          <w:numId w:val="18"/>
        </w:numPr>
        <w:jc w:val="both"/>
        <w:rPr>
          <w:rFonts w:asciiTheme="minorHAnsi" w:hAnsiTheme="minorHAnsi"/>
        </w:rPr>
      </w:pPr>
      <w:r w:rsidRPr="00655149">
        <w:rPr>
          <w:rFonts w:asciiTheme="minorHAnsi" w:hAnsiTheme="minorHAnsi"/>
        </w:rPr>
        <w:lastRenderedPageBreak/>
        <w:t>Ukončení vzdělávání dítěte ve zkušební době</w:t>
      </w:r>
    </w:p>
    <w:p w14:paraId="3905868B" w14:textId="77777777" w:rsidR="00E6309B" w:rsidRPr="00655149" w:rsidRDefault="00E6309B" w:rsidP="008541BB">
      <w:pPr>
        <w:pStyle w:val="Standard"/>
        <w:ind w:left="606"/>
        <w:jc w:val="both"/>
        <w:rPr>
          <w:rFonts w:asciiTheme="minorHAnsi" w:hAnsiTheme="minorHAnsi"/>
          <w:szCs w:val="24"/>
        </w:rPr>
      </w:pPr>
    </w:p>
    <w:p w14:paraId="24076255" w14:textId="77777777" w:rsidR="00E6309B" w:rsidRPr="00655149" w:rsidRDefault="00E6309B" w:rsidP="008541BB">
      <w:pPr>
        <w:pStyle w:val="Standard"/>
        <w:ind w:left="708" w:firstLine="344"/>
        <w:jc w:val="both"/>
        <w:rPr>
          <w:rFonts w:asciiTheme="minorHAnsi" w:hAnsiTheme="minorHAnsi"/>
          <w:szCs w:val="24"/>
        </w:rPr>
      </w:pPr>
      <w:r w:rsidRPr="00655149">
        <w:rPr>
          <w:rFonts w:asciiTheme="minorHAnsi" w:hAnsiTheme="minorHAnsi"/>
          <w:szCs w:val="24"/>
        </w:rPr>
        <w:t>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na základ</w:t>
      </w:r>
      <w:r>
        <w:rPr>
          <w:rFonts w:asciiTheme="minorHAnsi" w:hAnsiTheme="minorHAnsi"/>
          <w:szCs w:val="24"/>
        </w:rPr>
        <w:t xml:space="preserve">ě písemného oznámení – žádosti </w:t>
      </w:r>
      <w:r w:rsidRPr="00655149">
        <w:rPr>
          <w:rFonts w:asciiTheme="minorHAnsi" w:hAnsiTheme="minorHAnsi"/>
          <w:szCs w:val="24"/>
        </w:rPr>
        <w:t xml:space="preserve">zákonných zástupců rozhodnout o ukončení vzdělávání dítěte </w:t>
      </w:r>
      <w:r w:rsidR="00C605E9">
        <w:rPr>
          <w:rFonts w:asciiTheme="minorHAnsi" w:hAnsiTheme="minorHAnsi"/>
          <w:szCs w:val="24"/>
        </w:rPr>
        <w:t>v mateřské škole</w:t>
      </w:r>
      <w:r>
        <w:rPr>
          <w:rFonts w:asciiTheme="minorHAnsi" w:hAnsiTheme="minorHAnsi"/>
          <w:szCs w:val="24"/>
        </w:rPr>
        <w:t>- příloha č. 3</w:t>
      </w:r>
    </w:p>
    <w:p w14:paraId="4A541691" w14:textId="77777777" w:rsidR="00E6309B" w:rsidRPr="00655149" w:rsidRDefault="00E6309B" w:rsidP="008541BB">
      <w:pPr>
        <w:pStyle w:val="Standard"/>
        <w:ind w:left="606"/>
        <w:jc w:val="both"/>
        <w:rPr>
          <w:rFonts w:asciiTheme="minorHAnsi" w:hAnsiTheme="minorHAnsi"/>
          <w:szCs w:val="24"/>
        </w:rPr>
      </w:pPr>
    </w:p>
    <w:p w14:paraId="16F2A1A7" w14:textId="77777777" w:rsidR="00E6309B" w:rsidRPr="00F46635" w:rsidRDefault="00E6309B" w:rsidP="008541BB">
      <w:pPr>
        <w:pStyle w:val="Nadpis3"/>
        <w:numPr>
          <w:ilvl w:val="0"/>
          <w:numId w:val="18"/>
        </w:numPr>
        <w:jc w:val="both"/>
        <w:rPr>
          <w:rFonts w:asciiTheme="minorHAnsi" w:hAnsiTheme="minorHAnsi"/>
        </w:rPr>
      </w:pPr>
      <w:r w:rsidRPr="00655149">
        <w:rPr>
          <w:rFonts w:asciiTheme="minorHAnsi" w:hAnsiTheme="minorHAnsi"/>
        </w:rPr>
        <w:t>Ukončení vzdělávání z důvodu nehr</w:t>
      </w:r>
      <w:r>
        <w:rPr>
          <w:rFonts w:asciiTheme="minorHAnsi" w:hAnsiTheme="minorHAnsi"/>
        </w:rPr>
        <w:t xml:space="preserve">azení úplaty za vzdělání nebo </w:t>
      </w:r>
      <w:r w:rsidRPr="00F46635">
        <w:rPr>
          <w:rFonts w:asciiTheme="minorHAnsi" w:hAnsiTheme="minorHAnsi"/>
        </w:rPr>
        <w:t>stravného</w:t>
      </w:r>
    </w:p>
    <w:p w14:paraId="75304980" w14:textId="77777777" w:rsidR="00E6309B" w:rsidRPr="00655149" w:rsidRDefault="00E6309B" w:rsidP="008541BB">
      <w:pPr>
        <w:pStyle w:val="Standard"/>
        <w:ind w:left="606"/>
        <w:jc w:val="both"/>
        <w:rPr>
          <w:rFonts w:asciiTheme="minorHAnsi" w:hAnsiTheme="minorHAnsi"/>
          <w:szCs w:val="24"/>
          <w:u w:val="single"/>
        </w:rPr>
      </w:pPr>
    </w:p>
    <w:p w14:paraId="5880986D" w14:textId="77777777" w:rsidR="00E6309B" w:rsidRDefault="00E6309B" w:rsidP="006E059D">
      <w:pPr>
        <w:pStyle w:val="Standard"/>
        <w:ind w:left="708" w:firstLine="344"/>
        <w:jc w:val="both"/>
        <w:rPr>
          <w:rFonts w:asciiTheme="minorHAnsi" w:hAnsiTheme="minorHAnsi"/>
          <w:szCs w:val="24"/>
        </w:rPr>
      </w:pPr>
      <w:r w:rsidRPr="00655149">
        <w:rPr>
          <w:rFonts w:asciiTheme="minorHAnsi" w:hAnsiTheme="minorHAnsi"/>
          <w:szCs w:val="24"/>
        </w:rPr>
        <w:t>V případě, že zákonní zástupci dítěte opakovaně nedodržují podmínky stanovené pro úhradu úplaty za vzdělávání nebo stravného uvedené v tomto školním řádu, může ředitelka po předchozím upozornění písemně oznámeném zákonnému zástupci dítěte rozhodnout o ukončení vzdělávání dítěte v mateřské škole z důvodu nehrazení stanovených úplat.</w:t>
      </w:r>
    </w:p>
    <w:p w14:paraId="58648136" w14:textId="77777777" w:rsidR="00E6309B" w:rsidRPr="00655149" w:rsidRDefault="00E6309B" w:rsidP="006E059D">
      <w:pPr>
        <w:pStyle w:val="Standard"/>
        <w:ind w:left="692" w:firstLine="16"/>
        <w:jc w:val="both"/>
        <w:rPr>
          <w:rFonts w:asciiTheme="minorHAnsi" w:hAnsiTheme="minorHAnsi"/>
          <w:szCs w:val="24"/>
        </w:rPr>
      </w:pPr>
    </w:p>
    <w:p w14:paraId="22BDD8E0" w14:textId="77777777" w:rsidR="00E6309B" w:rsidRPr="00655149" w:rsidRDefault="00E6309B" w:rsidP="006E059D">
      <w:pPr>
        <w:pStyle w:val="Nadpis3"/>
        <w:numPr>
          <w:ilvl w:val="0"/>
          <w:numId w:val="18"/>
        </w:numPr>
        <w:jc w:val="both"/>
        <w:rPr>
          <w:rFonts w:asciiTheme="minorHAnsi" w:hAnsiTheme="minorHAnsi"/>
          <w:color w:val="000000"/>
        </w:rPr>
      </w:pPr>
      <w:r w:rsidRPr="00655149">
        <w:rPr>
          <w:rFonts w:asciiTheme="minorHAnsi" w:hAnsiTheme="minorHAnsi"/>
          <w:color w:val="000000"/>
        </w:rPr>
        <w:t>Přístup ke vzdělávání a školským službám cizinců</w:t>
      </w:r>
    </w:p>
    <w:p w14:paraId="6835BE33" w14:textId="77777777" w:rsidR="00E6309B" w:rsidRPr="00655149" w:rsidRDefault="00E6309B" w:rsidP="006E059D">
      <w:pPr>
        <w:pStyle w:val="Standard"/>
        <w:ind w:left="606"/>
        <w:jc w:val="both"/>
        <w:rPr>
          <w:rFonts w:asciiTheme="minorHAnsi" w:hAnsiTheme="minorHAnsi"/>
          <w:color w:val="000000"/>
        </w:rPr>
      </w:pPr>
    </w:p>
    <w:p w14:paraId="35F6C5E8" w14:textId="49EFBE4F" w:rsidR="00C216F9" w:rsidRPr="0053646D" w:rsidRDefault="00D67AB3" w:rsidP="00C216F9">
      <w:pPr>
        <w:ind w:left="692"/>
        <w:jc w:val="both"/>
        <w:rPr>
          <w:rFonts w:asciiTheme="minorHAnsi" w:hAnsiTheme="minorHAnsi"/>
        </w:rPr>
      </w:pPr>
      <w:r w:rsidRPr="0053646D">
        <w:rPr>
          <w:rFonts w:asciiTheme="minorHAnsi" w:hAnsiTheme="minorHAnsi"/>
        </w:rPr>
        <w:t>11. 1</w:t>
      </w:r>
      <w:r w:rsidRPr="0053646D">
        <w:rPr>
          <w:rFonts w:asciiTheme="minorHAnsi" w:hAnsiTheme="minorHAnsi"/>
        </w:rPr>
        <w:tab/>
        <w:t>Přístup ke vzdělávání a školským službám za stejných podmínek jako občané České</w:t>
      </w:r>
      <w:r w:rsidR="00C216F9">
        <w:rPr>
          <w:rFonts w:asciiTheme="minorHAnsi" w:hAnsiTheme="minorHAnsi"/>
        </w:rPr>
        <w:t xml:space="preserve">          </w:t>
      </w:r>
      <w:r w:rsidRPr="0053646D">
        <w:rPr>
          <w:rFonts w:asciiTheme="minorHAnsi" w:hAnsiTheme="minorHAnsi"/>
        </w:rPr>
        <w:t>republiky mají také občané jiného členského státu Evropské unie a jejich rodinní příslušníci.</w:t>
      </w:r>
      <w:r w:rsidR="00C216F9" w:rsidRPr="00C216F9">
        <w:rPr>
          <w:rFonts w:asciiTheme="minorHAnsi" w:hAnsiTheme="minorHAnsi"/>
        </w:rPr>
        <w:t xml:space="preserve"> </w:t>
      </w:r>
      <w:r w:rsidR="00C216F9">
        <w:rPr>
          <w:rFonts w:asciiTheme="minorHAnsi" w:hAnsiTheme="minorHAnsi"/>
        </w:rPr>
        <w:t>Dětem s odlišným mateřským jazykem jsou poskytovány v případě potřeby intenzivní kurzy českého jazyka a poskytnuta inkluzivní podpora</w:t>
      </w:r>
      <w:r w:rsidR="003E3795">
        <w:rPr>
          <w:rFonts w:asciiTheme="minorHAnsi" w:hAnsiTheme="minorHAnsi"/>
        </w:rPr>
        <w:t>, pro děti s OMJ v povinném předškolním vzdělávání je poskytnuta jedna hodina týdně výuky ČJ.</w:t>
      </w:r>
      <w:r w:rsidR="00C216F9">
        <w:rPr>
          <w:rFonts w:asciiTheme="minorHAnsi" w:hAnsiTheme="minorHAnsi"/>
        </w:rPr>
        <w:t xml:space="preserve"> </w:t>
      </w:r>
    </w:p>
    <w:p w14:paraId="75CFDF94" w14:textId="77777777" w:rsidR="00D67AB3" w:rsidRPr="0053646D" w:rsidRDefault="00D67AB3" w:rsidP="003E3795">
      <w:pPr>
        <w:jc w:val="both"/>
        <w:rPr>
          <w:rFonts w:asciiTheme="minorHAnsi" w:hAnsiTheme="minorHAnsi"/>
        </w:rPr>
      </w:pPr>
    </w:p>
    <w:p w14:paraId="42C13730" w14:textId="5CE0D8F4" w:rsidR="00C32FF8" w:rsidRDefault="007251A1" w:rsidP="00C216F9">
      <w:pPr>
        <w:spacing w:line="276" w:lineRule="auto"/>
        <w:ind w:left="692"/>
        <w:rPr>
          <w:rFonts w:asciiTheme="minorHAnsi" w:hAnsiTheme="minorHAnsi"/>
        </w:rPr>
      </w:pPr>
      <w:r>
        <w:rPr>
          <w:rFonts w:asciiTheme="minorHAnsi" w:hAnsiTheme="minorHAnsi"/>
        </w:rPr>
        <w:t xml:space="preserve">11. 2 </w:t>
      </w:r>
      <w:r w:rsidR="00D67AB3" w:rsidRPr="0053646D">
        <w:rPr>
          <w:rFonts w:asciiTheme="minorHAnsi" w:hAnsiTheme="minorHAnsi"/>
        </w:rPr>
        <w:t xml:space="preserve">Cizinci ze třetích států (nejsou občany EU) mají přístup k předškolnímu vzdělávání a </w:t>
      </w:r>
    </w:p>
    <w:p w14:paraId="096F012F" w14:textId="77777777" w:rsidR="00C32FF8" w:rsidRDefault="00D67AB3" w:rsidP="00C216F9">
      <w:pPr>
        <w:spacing w:line="276" w:lineRule="auto"/>
        <w:ind w:firstLine="692"/>
        <w:rPr>
          <w:rFonts w:asciiTheme="minorHAnsi" w:hAnsiTheme="minorHAnsi"/>
        </w:rPr>
      </w:pPr>
      <w:r w:rsidRPr="0053646D">
        <w:rPr>
          <w:rFonts w:asciiTheme="minorHAnsi" w:hAnsiTheme="minorHAnsi"/>
        </w:rPr>
        <w:t>školským službám za stejných podmínek jako občané České republiky (občané EU), pokud mají</w:t>
      </w:r>
    </w:p>
    <w:p w14:paraId="028D2C43" w14:textId="77777777" w:rsidR="00C32FF8" w:rsidRDefault="00D67AB3" w:rsidP="00C216F9">
      <w:pPr>
        <w:spacing w:line="276" w:lineRule="auto"/>
        <w:ind w:left="692"/>
        <w:rPr>
          <w:rFonts w:asciiTheme="minorHAnsi" w:hAnsiTheme="minorHAnsi"/>
        </w:rPr>
      </w:pPr>
      <w:r w:rsidRPr="0053646D">
        <w:rPr>
          <w:rFonts w:asciiTheme="minorHAnsi" w:hAnsiTheme="minorHAnsi"/>
        </w:rPr>
        <w:t xml:space="preserve"> právo pobytu na území ČR na dobu delší než 90 dnů, pokud jsou azylanty, osobami požívajícími </w:t>
      </w:r>
    </w:p>
    <w:p w14:paraId="7CE7C50D" w14:textId="77777777" w:rsidR="00C32FF8" w:rsidRDefault="00D67AB3" w:rsidP="00C216F9">
      <w:pPr>
        <w:spacing w:line="276" w:lineRule="auto"/>
        <w:ind w:left="692"/>
        <w:rPr>
          <w:rFonts w:asciiTheme="minorHAnsi" w:hAnsiTheme="minorHAnsi"/>
        </w:rPr>
      </w:pPr>
      <w:r w:rsidRPr="0053646D">
        <w:rPr>
          <w:rFonts w:asciiTheme="minorHAnsi" w:hAnsiTheme="minorHAnsi"/>
        </w:rPr>
        <w:t>doplňkové ochrany, žadatelé o udělení mezinárodní ochrany nebo osoby požívající dočasné</w:t>
      </w:r>
    </w:p>
    <w:p w14:paraId="627F8533" w14:textId="77777777" w:rsidR="00C32FF8" w:rsidRDefault="00D67AB3" w:rsidP="00C216F9">
      <w:pPr>
        <w:spacing w:line="276" w:lineRule="auto"/>
        <w:ind w:left="692"/>
        <w:rPr>
          <w:rFonts w:asciiTheme="minorHAnsi" w:hAnsiTheme="minorHAnsi"/>
        </w:rPr>
      </w:pPr>
      <w:r w:rsidRPr="0053646D">
        <w:rPr>
          <w:rFonts w:asciiTheme="minorHAnsi" w:hAnsiTheme="minorHAnsi"/>
        </w:rPr>
        <w:t xml:space="preserve"> ochrany.</w:t>
      </w:r>
      <w:r w:rsidRPr="0053646D">
        <w:rPr>
          <w:rFonts w:asciiTheme="minorHAnsi" w:hAnsiTheme="minorHAnsi"/>
          <w:i/>
          <w:color w:val="0000FF"/>
        </w:rPr>
        <w:t xml:space="preserve"> </w:t>
      </w:r>
      <w:r w:rsidRPr="0053646D">
        <w:rPr>
          <w:rFonts w:asciiTheme="minorHAnsi" w:hAnsiTheme="minorHAnsi"/>
        </w:rPr>
        <w:t>Povinné předškolní vzdělávání se vztahuje na občany jiného členského státu Evropské</w:t>
      </w:r>
    </w:p>
    <w:p w14:paraId="5125E1A6" w14:textId="77777777" w:rsidR="00C32FF8" w:rsidRDefault="00D67AB3" w:rsidP="00C216F9">
      <w:pPr>
        <w:spacing w:line="276" w:lineRule="auto"/>
        <w:ind w:left="692"/>
        <w:rPr>
          <w:rFonts w:asciiTheme="minorHAnsi" w:hAnsiTheme="minorHAnsi"/>
        </w:rPr>
      </w:pPr>
      <w:r w:rsidRPr="0053646D">
        <w:rPr>
          <w:rFonts w:asciiTheme="minorHAnsi" w:hAnsiTheme="minorHAnsi"/>
        </w:rPr>
        <w:t xml:space="preserve"> unie, kteří na území České republiky pobývají déle než 90 dnů, dále na jiné cizince, kteří jsou</w:t>
      </w:r>
    </w:p>
    <w:p w14:paraId="354E7B44" w14:textId="77777777" w:rsidR="00C32FF8" w:rsidRDefault="00D67AB3" w:rsidP="00C216F9">
      <w:pPr>
        <w:spacing w:line="276" w:lineRule="auto"/>
        <w:ind w:left="692"/>
        <w:rPr>
          <w:rFonts w:asciiTheme="minorHAnsi" w:hAnsiTheme="minorHAnsi"/>
        </w:rPr>
      </w:pPr>
      <w:r w:rsidRPr="0053646D">
        <w:rPr>
          <w:rFonts w:asciiTheme="minorHAnsi" w:hAnsiTheme="minorHAnsi"/>
        </w:rPr>
        <w:t xml:space="preserve"> oprávněni pobývat na území České republiky trvale nebo přechodně po dobu delší než 90 dnů, </w:t>
      </w:r>
    </w:p>
    <w:p w14:paraId="1EDBB101" w14:textId="77777777" w:rsidR="00D67AB3" w:rsidRPr="0053646D" w:rsidRDefault="00D67AB3" w:rsidP="00C216F9">
      <w:pPr>
        <w:spacing w:line="276" w:lineRule="auto"/>
        <w:ind w:firstLine="692"/>
        <w:rPr>
          <w:rFonts w:asciiTheme="minorHAnsi" w:hAnsiTheme="minorHAnsi"/>
        </w:rPr>
      </w:pPr>
      <w:r w:rsidRPr="0053646D">
        <w:rPr>
          <w:rFonts w:asciiTheme="minorHAnsi" w:hAnsiTheme="minorHAnsi"/>
        </w:rPr>
        <w:t>a na účastníky řízení o udělení mezinárodní ochrany.</w:t>
      </w:r>
    </w:p>
    <w:p w14:paraId="6D2229E9" w14:textId="77777777" w:rsidR="00D67AB3" w:rsidRPr="002330A0" w:rsidRDefault="00D67AB3" w:rsidP="00C216F9">
      <w:pPr>
        <w:autoSpaceDN/>
        <w:textAlignment w:val="auto"/>
        <w:rPr>
          <w:color w:val="0000FF"/>
        </w:rPr>
      </w:pPr>
    </w:p>
    <w:p w14:paraId="52AEB279" w14:textId="77777777" w:rsidR="00E6309B" w:rsidRDefault="00E6309B" w:rsidP="008541BB">
      <w:pPr>
        <w:pStyle w:val="Nadpis3"/>
        <w:tabs>
          <w:tab w:val="left" w:pos="635"/>
        </w:tabs>
        <w:ind w:left="29"/>
        <w:jc w:val="both"/>
        <w:rPr>
          <w:rFonts w:asciiTheme="minorHAnsi" w:hAnsiTheme="minorHAnsi"/>
          <w:color w:val="2300DC"/>
        </w:rPr>
      </w:pPr>
      <w:r w:rsidRPr="00655149">
        <w:rPr>
          <w:rFonts w:asciiTheme="minorHAnsi" w:hAnsiTheme="minorHAnsi"/>
          <w:color w:val="2300DC"/>
        </w:rPr>
        <w:t>Čl. III</w:t>
      </w:r>
    </w:p>
    <w:p w14:paraId="1301BC47" w14:textId="153DA017" w:rsidR="00E6309B" w:rsidRDefault="006E059D" w:rsidP="008541BB">
      <w:pPr>
        <w:pStyle w:val="Nadpis3"/>
        <w:tabs>
          <w:tab w:val="left" w:pos="635"/>
        </w:tabs>
        <w:ind w:left="29"/>
        <w:jc w:val="both"/>
        <w:rPr>
          <w:rFonts w:asciiTheme="minorHAnsi" w:hAnsiTheme="minorHAnsi"/>
          <w:color w:val="2300DC"/>
        </w:rPr>
      </w:pPr>
      <w:r>
        <w:rPr>
          <w:rFonts w:asciiTheme="minorHAnsi" w:hAnsiTheme="minorHAnsi"/>
          <w:color w:val="2300DC"/>
        </w:rPr>
        <w:tab/>
      </w:r>
      <w:r w:rsidR="00E6309B" w:rsidRPr="00655149">
        <w:rPr>
          <w:rFonts w:asciiTheme="minorHAnsi" w:hAnsiTheme="minorHAnsi"/>
          <w:color w:val="2300DC"/>
        </w:rPr>
        <w:t xml:space="preserve">Upřesnění výkonu práv a povinnosti zákonných zástupců při vzdělávání dětí </w:t>
      </w:r>
    </w:p>
    <w:p w14:paraId="44A0ADFC" w14:textId="77777777" w:rsidR="00E6309B" w:rsidRDefault="004453EC" w:rsidP="008541BB">
      <w:pPr>
        <w:pStyle w:val="Nadpis3"/>
        <w:tabs>
          <w:tab w:val="left" w:pos="635"/>
        </w:tabs>
        <w:ind w:left="29"/>
        <w:jc w:val="both"/>
        <w:rPr>
          <w:rFonts w:asciiTheme="minorHAnsi" w:hAnsiTheme="minorHAnsi"/>
          <w:color w:val="2300DC"/>
        </w:rPr>
      </w:pPr>
      <w:r>
        <w:rPr>
          <w:rFonts w:asciiTheme="minorHAnsi" w:hAnsiTheme="minorHAnsi"/>
          <w:color w:val="2300DC"/>
        </w:rPr>
        <w:tab/>
      </w:r>
      <w:r w:rsidR="0053646D">
        <w:rPr>
          <w:rFonts w:asciiTheme="minorHAnsi" w:hAnsiTheme="minorHAnsi"/>
          <w:color w:val="2300DC"/>
        </w:rPr>
        <w:t>a</w:t>
      </w:r>
      <w:r w:rsidR="00E6309B" w:rsidRPr="00655149">
        <w:rPr>
          <w:rFonts w:asciiTheme="minorHAnsi" w:hAnsiTheme="minorHAnsi"/>
          <w:color w:val="2300DC"/>
        </w:rPr>
        <w:t xml:space="preserve"> pravidla vzájemných vztahů zákonných zástupců s pedagogickými pracovníky mateřské školy</w:t>
      </w:r>
    </w:p>
    <w:p w14:paraId="633F6D3E" w14:textId="77777777" w:rsidR="00BF0438" w:rsidRPr="004453EC" w:rsidRDefault="00BF0438" w:rsidP="008541BB">
      <w:pPr>
        <w:pStyle w:val="Standard"/>
        <w:jc w:val="both"/>
        <w:rPr>
          <w:rFonts w:asciiTheme="minorHAnsi" w:hAnsiTheme="minorHAnsi"/>
          <w:b/>
        </w:rPr>
      </w:pPr>
    </w:p>
    <w:p w14:paraId="134ED56B" w14:textId="77777777" w:rsidR="00BF0438" w:rsidRPr="004453EC" w:rsidRDefault="00BF0438" w:rsidP="008541BB">
      <w:pPr>
        <w:pStyle w:val="Standard"/>
        <w:jc w:val="both"/>
        <w:rPr>
          <w:rFonts w:asciiTheme="minorHAnsi" w:hAnsiTheme="minorHAnsi"/>
          <w:b/>
        </w:rPr>
      </w:pPr>
      <w:r w:rsidRPr="004453EC">
        <w:rPr>
          <w:rFonts w:asciiTheme="minorHAnsi" w:hAnsiTheme="minorHAnsi"/>
          <w:b/>
        </w:rPr>
        <w:tab/>
      </w:r>
      <w:r w:rsidR="004453EC" w:rsidRPr="004453EC">
        <w:rPr>
          <w:rFonts w:asciiTheme="minorHAnsi" w:hAnsiTheme="minorHAnsi"/>
          <w:b/>
        </w:rPr>
        <w:t>12.</w:t>
      </w:r>
      <w:r w:rsidRPr="004453EC">
        <w:rPr>
          <w:rFonts w:asciiTheme="minorHAnsi" w:hAnsiTheme="minorHAnsi"/>
          <w:b/>
          <w:szCs w:val="24"/>
        </w:rPr>
        <w:t>Docházka a způsob vzdělávání</w:t>
      </w:r>
    </w:p>
    <w:p w14:paraId="525E20F1" w14:textId="77777777" w:rsidR="00BF0438" w:rsidRPr="0053646D" w:rsidRDefault="00BF0438" w:rsidP="008541BB">
      <w:pPr>
        <w:pStyle w:val="Standard"/>
        <w:jc w:val="both"/>
        <w:rPr>
          <w:rFonts w:asciiTheme="minorHAnsi" w:hAnsiTheme="minorHAnsi"/>
        </w:rPr>
      </w:pPr>
    </w:p>
    <w:p w14:paraId="0022AACD" w14:textId="77777777" w:rsidR="00BF0438" w:rsidRPr="0053646D" w:rsidRDefault="004453EC" w:rsidP="008541BB">
      <w:pPr>
        <w:ind w:left="708"/>
        <w:jc w:val="both"/>
        <w:rPr>
          <w:rFonts w:asciiTheme="minorHAnsi" w:hAnsiTheme="minorHAnsi"/>
        </w:rPr>
      </w:pPr>
      <w:r>
        <w:rPr>
          <w:rFonts w:asciiTheme="minorHAnsi" w:hAnsiTheme="minorHAnsi"/>
        </w:rPr>
        <w:t>12</w:t>
      </w:r>
      <w:r w:rsidR="00BF0438" w:rsidRPr="0053646D">
        <w:rPr>
          <w:rFonts w:asciiTheme="minorHAnsi" w:hAnsiTheme="minorHAnsi"/>
        </w:rPr>
        <w:t>. 1</w:t>
      </w:r>
      <w:r w:rsidR="00BF0438" w:rsidRPr="0053646D">
        <w:rPr>
          <w:rFonts w:asciiTheme="minorHAnsi" w:hAnsiTheme="minorHAnsi"/>
        </w:rPr>
        <w:tab/>
        <w:t>Při přijetí dítěte do mateřské školy ředitelka mateřské školy písemně dohodne</w:t>
      </w:r>
      <w:r w:rsidR="00C605E9">
        <w:rPr>
          <w:rFonts w:asciiTheme="minorHAnsi" w:hAnsiTheme="minorHAnsi"/>
        </w:rPr>
        <w:t xml:space="preserve"> se </w:t>
      </w:r>
      <w:r w:rsidR="00BF0438" w:rsidRPr="0053646D">
        <w:rPr>
          <w:rFonts w:asciiTheme="minorHAnsi" w:hAnsiTheme="minorHAnsi"/>
        </w:rPr>
        <w:t>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14:paraId="4CFF2781" w14:textId="77777777" w:rsidR="00BF0438" w:rsidRPr="0053646D" w:rsidRDefault="00BF0438" w:rsidP="008541BB">
      <w:pPr>
        <w:jc w:val="both"/>
        <w:rPr>
          <w:rFonts w:asciiTheme="minorHAnsi" w:hAnsiTheme="minorHAnsi"/>
        </w:rPr>
      </w:pPr>
      <w:r w:rsidRPr="0053646D">
        <w:rPr>
          <w:rFonts w:asciiTheme="minorHAnsi" w:hAnsiTheme="minorHAnsi"/>
        </w:rPr>
        <w:t xml:space="preserve"> </w:t>
      </w:r>
    </w:p>
    <w:p w14:paraId="739B6012" w14:textId="77777777" w:rsidR="00C605E9" w:rsidRDefault="004453EC" w:rsidP="008541BB">
      <w:pPr>
        <w:ind w:left="1410" w:hanging="705"/>
        <w:jc w:val="both"/>
        <w:rPr>
          <w:rFonts w:asciiTheme="minorHAnsi" w:hAnsiTheme="minorHAnsi"/>
        </w:rPr>
      </w:pPr>
      <w:r>
        <w:rPr>
          <w:rFonts w:asciiTheme="minorHAnsi" w:hAnsiTheme="minorHAnsi"/>
        </w:rPr>
        <w:t>12</w:t>
      </w:r>
      <w:r w:rsidR="00BF0438" w:rsidRPr="0053646D">
        <w:rPr>
          <w:rFonts w:asciiTheme="minorHAnsi" w:hAnsiTheme="minorHAnsi"/>
        </w:rPr>
        <w:t xml:space="preserve">. 2 </w:t>
      </w:r>
      <w:r w:rsidR="00BF0438" w:rsidRPr="0053646D">
        <w:rPr>
          <w:rFonts w:asciiTheme="minorHAnsi" w:hAnsiTheme="minorHAnsi"/>
        </w:rPr>
        <w:tab/>
        <w:t>Povinné předškolní vzdělávání má formu pravidelné denní docházky v pracovních dnech.</w:t>
      </w:r>
    </w:p>
    <w:p w14:paraId="2AC18375" w14:textId="77777777" w:rsidR="00C605E9" w:rsidRDefault="00BF0438" w:rsidP="008541BB">
      <w:pPr>
        <w:ind w:left="1410" w:hanging="705"/>
        <w:jc w:val="both"/>
        <w:rPr>
          <w:rFonts w:asciiTheme="minorHAnsi" w:hAnsiTheme="minorHAnsi"/>
        </w:rPr>
      </w:pPr>
      <w:r w:rsidRPr="0053646D">
        <w:rPr>
          <w:rFonts w:asciiTheme="minorHAnsi" w:hAnsiTheme="minorHAnsi"/>
        </w:rPr>
        <w:t>Povinné předškolní vzdělávání se stanovuje v rozsahu 4 hodin denně. Povinnost předškolního</w:t>
      </w:r>
    </w:p>
    <w:p w14:paraId="5CDCEF27" w14:textId="77777777" w:rsidR="00C605E9" w:rsidRDefault="00BF0438" w:rsidP="008541BB">
      <w:pPr>
        <w:ind w:left="1410" w:hanging="705"/>
        <w:jc w:val="both"/>
        <w:rPr>
          <w:rFonts w:asciiTheme="minorHAnsi" w:hAnsiTheme="minorHAnsi"/>
        </w:rPr>
      </w:pPr>
      <w:r w:rsidRPr="0053646D">
        <w:rPr>
          <w:rFonts w:asciiTheme="minorHAnsi" w:hAnsiTheme="minorHAnsi"/>
        </w:rPr>
        <w:lastRenderedPageBreak/>
        <w:t>vzdělávání není dána ve dnech, které připadají na období školních prázdnin v souladu s organizací</w:t>
      </w:r>
    </w:p>
    <w:p w14:paraId="22CF883B" w14:textId="77777777" w:rsidR="003E09CC" w:rsidRDefault="00BF0438" w:rsidP="008541BB">
      <w:pPr>
        <w:ind w:left="1410" w:hanging="705"/>
        <w:jc w:val="both"/>
        <w:rPr>
          <w:rFonts w:asciiTheme="minorHAnsi" w:hAnsiTheme="minorHAnsi"/>
        </w:rPr>
      </w:pPr>
      <w:r w:rsidRPr="0053646D">
        <w:rPr>
          <w:rFonts w:asciiTheme="minorHAnsi" w:hAnsiTheme="minorHAnsi"/>
        </w:rPr>
        <w:t>školního roku v</w:t>
      </w:r>
      <w:r w:rsidR="003E09CC">
        <w:rPr>
          <w:rFonts w:asciiTheme="minorHAnsi" w:hAnsiTheme="minorHAnsi"/>
        </w:rPr>
        <w:t xml:space="preserve"> základních a středních školách. </w:t>
      </w:r>
    </w:p>
    <w:p w14:paraId="0EAA09D7" w14:textId="77777777" w:rsidR="003E09CC" w:rsidRPr="003E09CC" w:rsidRDefault="003E09CC" w:rsidP="000F7ADB">
      <w:pPr>
        <w:ind w:firstLine="705"/>
        <w:jc w:val="both"/>
        <w:rPr>
          <w:rFonts w:asciiTheme="minorHAnsi" w:hAnsiTheme="minorHAnsi"/>
        </w:rPr>
      </w:pPr>
      <w:r w:rsidRPr="003E09CC">
        <w:rPr>
          <w:rFonts w:asciiTheme="minorHAnsi" w:eastAsia="Times New Roman" w:hAnsiTheme="minorHAnsi" w:cs="Times New Roman"/>
          <w:color w:val="333333"/>
          <w:kern w:val="0"/>
          <w:lang w:eastAsia="cs-CZ" w:bidi="ar-SA"/>
        </w:rPr>
        <w:t>Počátek povinné</w:t>
      </w:r>
      <w:r>
        <w:rPr>
          <w:rFonts w:asciiTheme="minorHAnsi" w:eastAsia="Times New Roman" w:hAnsiTheme="minorHAnsi" w:cs="Times New Roman"/>
          <w:color w:val="333333"/>
          <w:kern w:val="0"/>
          <w:lang w:eastAsia="cs-CZ" w:bidi="ar-SA"/>
        </w:rPr>
        <w:t xml:space="preserve"> doby je stanoven od 8:00 hodin ráno. </w:t>
      </w:r>
    </w:p>
    <w:p w14:paraId="2C483EBF" w14:textId="77777777" w:rsidR="00BF0438" w:rsidRPr="0053646D" w:rsidRDefault="00BF0438" w:rsidP="008541BB">
      <w:pPr>
        <w:jc w:val="both"/>
        <w:rPr>
          <w:rFonts w:asciiTheme="minorHAnsi" w:hAnsiTheme="minorHAnsi"/>
        </w:rPr>
      </w:pPr>
    </w:p>
    <w:p w14:paraId="6A9BDD5B" w14:textId="77777777" w:rsidR="00C605E9" w:rsidRDefault="004453EC" w:rsidP="008541BB">
      <w:pPr>
        <w:ind w:left="1410" w:hanging="705"/>
        <w:jc w:val="both"/>
        <w:rPr>
          <w:rFonts w:asciiTheme="minorHAnsi" w:hAnsiTheme="minorHAnsi"/>
        </w:rPr>
      </w:pPr>
      <w:r>
        <w:rPr>
          <w:rFonts w:asciiTheme="minorHAnsi" w:hAnsiTheme="minorHAnsi"/>
        </w:rPr>
        <w:t>12</w:t>
      </w:r>
      <w:r w:rsidR="003E09CC">
        <w:rPr>
          <w:rFonts w:asciiTheme="minorHAnsi" w:hAnsiTheme="minorHAnsi"/>
        </w:rPr>
        <w:t xml:space="preserve">. 3 </w:t>
      </w:r>
      <w:r w:rsidR="003E09CC">
        <w:rPr>
          <w:rFonts w:asciiTheme="minorHAnsi" w:hAnsiTheme="minorHAnsi"/>
        </w:rPr>
        <w:tab/>
        <w:t>Zákonný</w:t>
      </w:r>
      <w:r w:rsidR="00BF0438" w:rsidRPr="0053646D">
        <w:rPr>
          <w:rFonts w:asciiTheme="minorHAnsi" w:hAnsiTheme="minorHAnsi"/>
        </w:rPr>
        <w:t xml:space="preserve"> zástupce dítěte je povinen omluvit nepřítomnost dítěte ve vzdělávání nejpozději</w:t>
      </w:r>
    </w:p>
    <w:p w14:paraId="7887E032" w14:textId="77777777" w:rsidR="006F6CCD" w:rsidRDefault="00BF0438" w:rsidP="008541BB">
      <w:pPr>
        <w:ind w:left="1410" w:hanging="705"/>
        <w:jc w:val="both"/>
        <w:rPr>
          <w:rFonts w:asciiTheme="minorHAnsi" w:hAnsiTheme="minorHAnsi"/>
        </w:rPr>
      </w:pPr>
      <w:r w:rsidRPr="0053646D">
        <w:rPr>
          <w:rFonts w:asciiTheme="minorHAnsi" w:hAnsiTheme="minorHAnsi"/>
        </w:rPr>
        <w:t xml:space="preserve"> první den jeho nepřítomnosti, písemně, telefonicky, neb</w:t>
      </w:r>
      <w:r w:rsidR="003E09CC">
        <w:rPr>
          <w:rFonts w:asciiTheme="minorHAnsi" w:hAnsiTheme="minorHAnsi"/>
        </w:rPr>
        <w:t xml:space="preserve">o osobně. </w:t>
      </w:r>
    </w:p>
    <w:p w14:paraId="0FB0CCD6" w14:textId="77777777" w:rsidR="003E09CC" w:rsidRDefault="006F6CCD" w:rsidP="000F7ADB">
      <w:pPr>
        <w:ind w:left="705"/>
        <w:jc w:val="both"/>
        <w:rPr>
          <w:rFonts w:asciiTheme="minorHAnsi" w:hAnsiTheme="minorHAnsi"/>
        </w:rPr>
      </w:pPr>
      <w:r w:rsidRPr="003E09CC">
        <w:rPr>
          <w:rFonts w:asciiTheme="minorHAnsi" w:eastAsia="Times New Roman" w:hAnsiTheme="minorHAnsi" w:cs="Times New Roman"/>
          <w:b/>
          <w:bCs/>
          <w:color w:val="333333"/>
          <w:kern w:val="0"/>
          <w:lang w:eastAsia="cs-CZ" w:bidi="ar-SA"/>
        </w:rPr>
        <w:t>Ředitelka mateřské školy je oprávněna požadovat doložení důvodů nepřítomnosti dítěte; zákonný zástupce je povinen doložit důvody nepřítomnosti dítěte nejpozději do 3 dnů ode dne výzvy</w:t>
      </w:r>
      <w:r>
        <w:rPr>
          <w:rFonts w:asciiTheme="minorHAnsi" w:eastAsia="Times New Roman" w:hAnsiTheme="minorHAnsi" w:cs="Times New Roman"/>
          <w:b/>
          <w:bCs/>
          <w:color w:val="333333"/>
          <w:kern w:val="0"/>
          <w:lang w:eastAsia="cs-CZ" w:bidi="ar-SA"/>
        </w:rPr>
        <w:t>.</w:t>
      </w:r>
    </w:p>
    <w:p w14:paraId="0CAEEC29" w14:textId="1190A101" w:rsidR="00BF0438" w:rsidRDefault="003E09CC" w:rsidP="008541BB">
      <w:pPr>
        <w:ind w:left="1410" w:hanging="705"/>
        <w:jc w:val="both"/>
        <w:rPr>
          <w:rFonts w:asciiTheme="minorHAnsi" w:hAnsiTheme="minorHAnsi"/>
        </w:rPr>
      </w:pPr>
      <w:r>
        <w:rPr>
          <w:rFonts w:asciiTheme="minorHAnsi" w:hAnsiTheme="minorHAnsi"/>
        </w:rPr>
        <w:t xml:space="preserve">Po návratu dítěte do školy </w:t>
      </w:r>
      <w:r w:rsidR="00BF0438" w:rsidRPr="0053646D">
        <w:rPr>
          <w:rFonts w:asciiTheme="minorHAnsi" w:hAnsiTheme="minorHAnsi"/>
        </w:rPr>
        <w:t>písemně v docházkovém sešitu s uvedením důvodů absence.</w:t>
      </w:r>
    </w:p>
    <w:p w14:paraId="4B27E694" w14:textId="77777777" w:rsidR="00C216F9" w:rsidRDefault="00C216F9" w:rsidP="008541BB">
      <w:pPr>
        <w:ind w:left="1410" w:hanging="705"/>
        <w:jc w:val="both"/>
        <w:rPr>
          <w:rFonts w:asciiTheme="minorHAnsi" w:hAnsiTheme="minorHAnsi"/>
        </w:rPr>
      </w:pPr>
    </w:p>
    <w:p w14:paraId="2DA6A023" w14:textId="77777777" w:rsidR="007535F3" w:rsidRDefault="007535F3" w:rsidP="008541BB">
      <w:pPr>
        <w:ind w:left="1410" w:hanging="705"/>
        <w:jc w:val="both"/>
        <w:rPr>
          <w:rFonts w:asciiTheme="minorHAnsi" w:hAnsiTheme="minorHAnsi"/>
        </w:rPr>
      </w:pPr>
    </w:p>
    <w:p w14:paraId="6C5A1DE1" w14:textId="51C7AC79" w:rsidR="007535F3" w:rsidRPr="007535F3" w:rsidRDefault="007535F3" w:rsidP="008854CC">
      <w:pPr>
        <w:shd w:val="clear" w:color="auto" w:fill="FFFFFF"/>
        <w:suppressAutoHyphens w:val="0"/>
        <w:autoSpaceDN/>
        <w:ind w:left="708"/>
        <w:jc w:val="both"/>
        <w:textAlignment w:val="auto"/>
        <w:rPr>
          <w:rFonts w:asciiTheme="minorHAnsi" w:hAnsiTheme="minorHAnsi"/>
          <w:b/>
          <w:bCs/>
          <w:color w:val="333333"/>
        </w:rPr>
      </w:pPr>
      <w:r>
        <w:rPr>
          <w:rFonts w:asciiTheme="minorHAnsi" w:hAnsiTheme="minorHAnsi"/>
          <w:b/>
          <w:bCs/>
          <w:color w:val="333333"/>
        </w:rPr>
        <w:t xml:space="preserve">12.4 </w:t>
      </w:r>
      <w:r w:rsidRPr="007535F3">
        <w:rPr>
          <w:rFonts w:asciiTheme="minorHAnsi" w:hAnsiTheme="minorHAnsi"/>
          <w:b/>
          <w:bCs/>
          <w:color w:val="333333"/>
        </w:rPr>
        <w:t>Postup při realizaci podpůrných opatření u dětí se speciálními vzdělávacími potřebami</w:t>
      </w:r>
      <w:r w:rsidR="008854CC">
        <w:rPr>
          <w:rFonts w:asciiTheme="minorHAnsi" w:hAnsiTheme="minorHAnsi"/>
          <w:b/>
          <w:bCs/>
          <w:color w:val="333333"/>
        </w:rPr>
        <w:t xml:space="preserve">                              a dětí nadaných</w:t>
      </w:r>
    </w:p>
    <w:p w14:paraId="58391F4C" w14:textId="77777777" w:rsidR="007535F3" w:rsidRPr="006F6CCD" w:rsidRDefault="007535F3" w:rsidP="008541BB">
      <w:pPr>
        <w:widowControl/>
        <w:shd w:val="clear" w:color="auto" w:fill="FFFFFF"/>
        <w:suppressAutoHyphens w:val="0"/>
        <w:autoSpaceDN/>
        <w:ind w:firstLine="708"/>
        <w:jc w:val="both"/>
        <w:textAlignment w:val="auto"/>
        <w:rPr>
          <w:rFonts w:asciiTheme="minorHAnsi" w:eastAsia="Times New Roman" w:hAnsiTheme="minorHAnsi" w:cs="Times New Roman"/>
          <w:color w:val="333333"/>
          <w:kern w:val="0"/>
          <w:lang w:eastAsia="cs-CZ" w:bidi="ar-SA"/>
        </w:rPr>
      </w:pPr>
    </w:p>
    <w:p w14:paraId="45522E2E" w14:textId="54C58857" w:rsidR="007B3F19" w:rsidRDefault="007535F3" w:rsidP="008854CC">
      <w:pPr>
        <w:widowControl/>
        <w:shd w:val="clear" w:color="auto" w:fill="FFFFFF"/>
        <w:suppressAutoHyphens w:val="0"/>
        <w:autoSpaceDN/>
        <w:ind w:left="708" w:firstLine="483"/>
        <w:jc w:val="both"/>
        <w:textAlignment w:val="auto"/>
        <w:rPr>
          <w:rFonts w:asciiTheme="minorHAnsi" w:hAnsiTheme="minorHAnsi"/>
          <w:color w:val="333333"/>
        </w:rPr>
      </w:pPr>
      <w:r w:rsidRPr="006F6CCD">
        <w:rPr>
          <w:rFonts w:asciiTheme="minorHAnsi" w:hAnsiTheme="minorHAnsi"/>
          <w:color w:val="333333"/>
        </w:rPr>
        <w:t>Mateřská škola postupuje v souladu </w:t>
      </w:r>
      <w:r w:rsidRPr="006F6CCD">
        <w:rPr>
          <w:rFonts w:asciiTheme="minorHAnsi" w:hAnsiTheme="minorHAnsi"/>
          <w:bCs/>
          <w:color w:val="333333"/>
        </w:rPr>
        <w:t>s vyhláškou č.</w:t>
      </w:r>
      <w:hyperlink r:id="rId10" w:history="1">
        <w:r w:rsidRPr="006F6CCD">
          <w:rPr>
            <w:rStyle w:val="Hypertextovodkaz"/>
            <w:rFonts w:asciiTheme="minorHAnsi" w:hAnsiTheme="minorHAnsi"/>
            <w:bCs/>
            <w:color w:val="568029"/>
          </w:rPr>
          <w:t>27/2016 Sb.</w:t>
        </w:r>
      </w:hyperlink>
      <w:r w:rsidRPr="006F6CCD">
        <w:rPr>
          <w:rFonts w:asciiTheme="minorHAnsi" w:hAnsiTheme="minorHAnsi"/>
          <w:bCs/>
          <w:color w:val="333333"/>
        </w:rPr>
        <w:t>, o vzdělávání žáků se speciálními vzdělávacími potřebami a žáků nadaných, ve znění pozdějších předpisů</w:t>
      </w:r>
      <w:r w:rsidRPr="006F6CCD">
        <w:rPr>
          <w:rFonts w:asciiTheme="minorHAnsi" w:hAnsiTheme="minorHAnsi"/>
          <w:color w:val="333333"/>
        </w:rPr>
        <w:t> a dále dle </w:t>
      </w:r>
      <w:r w:rsidRPr="006F6CCD">
        <w:rPr>
          <w:rFonts w:asciiTheme="minorHAnsi" w:hAnsiTheme="minorHAnsi"/>
          <w:bCs/>
          <w:color w:val="333333"/>
        </w:rPr>
        <w:t>zákona č. </w:t>
      </w:r>
      <w:hyperlink r:id="rId11" w:history="1">
        <w:r w:rsidRPr="006F6CCD">
          <w:rPr>
            <w:rStyle w:val="Hypertextovodkaz"/>
            <w:rFonts w:asciiTheme="minorHAnsi" w:hAnsiTheme="minorHAnsi"/>
            <w:bCs/>
            <w:color w:val="568029"/>
          </w:rPr>
          <w:t>82/2015 Sb.</w:t>
        </w:r>
      </w:hyperlink>
      <w:r w:rsidRPr="006F6CCD">
        <w:rPr>
          <w:rFonts w:asciiTheme="minorHAnsi" w:hAnsiTheme="minorHAnsi"/>
          <w:bCs/>
          <w:color w:val="333333"/>
        </w:rPr>
        <w:t>, o předškolním, základním, středním, vyšším odborném a jiném vzdělávání (ČZ)</w:t>
      </w:r>
      <w:r w:rsidRPr="006F6CCD">
        <w:rPr>
          <w:rFonts w:asciiTheme="minorHAnsi" w:hAnsiTheme="minorHAnsi"/>
          <w:color w:val="333333"/>
        </w:rPr>
        <w:t>, ze dne 19.března 2015. Účinnost od 1.9.2016.</w:t>
      </w:r>
    </w:p>
    <w:p w14:paraId="0308F7EE" w14:textId="065A307B" w:rsidR="008854CC" w:rsidRDefault="008854CC" w:rsidP="000F7ADB">
      <w:pPr>
        <w:widowControl/>
        <w:shd w:val="clear" w:color="auto" w:fill="FFFFFF"/>
        <w:suppressAutoHyphens w:val="0"/>
        <w:autoSpaceDN/>
        <w:ind w:left="708" w:firstLine="483"/>
        <w:jc w:val="both"/>
        <w:textAlignment w:val="auto"/>
        <w:rPr>
          <w:rFonts w:asciiTheme="minorHAnsi" w:hAnsiTheme="minorHAnsi" w:cstheme="minorHAnsi"/>
          <w:shd w:val="clear" w:color="auto" w:fill="FFFFFF"/>
        </w:rPr>
      </w:pPr>
      <w:r w:rsidRPr="008854CC">
        <w:rPr>
          <w:rFonts w:asciiTheme="minorHAnsi" w:hAnsiTheme="minorHAnsi" w:cstheme="minorHAnsi"/>
          <w:shd w:val="clear" w:color="auto" w:fill="FFFFFF"/>
        </w:rPr>
        <w:t xml:space="preserve">Mateřská škola </w:t>
      </w:r>
      <w:r>
        <w:rPr>
          <w:rFonts w:asciiTheme="minorHAnsi" w:hAnsiTheme="minorHAnsi" w:cstheme="minorHAnsi"/>
          <w:shd w:val="clear" w:color="auto" w:fill="FFFFFF"/>
        </w:rPr>
        <w:t>vytváří</w:t>
      </w:r>
      <w:r w:rsidRPr="008854CC">
        <w:rPr>
          <w:rFonts w:asciiTheme="minorHAnsi" w:hAnsiTheme="minorHAnsi" w:cstheme="minorHAnsi"/>
          <w:shd w:val="clear" w:color="auto" w:fill="FFFFFF"/>
        </w:rPr>
        <w:t xml:space="preserve"> ve svém školním vzdělávacím programu a při jeho realizaci podmínky k co největšímu využití potenciálu každého dítěte s ohledem na jeho individuální možnosti. To platí v plné míře</w:t>
      </w:r>
      <w:r>
        <w:rPr>
          <w:rFonts w:asciiTheme="minorHAnsi" w:hAnsiTheme="minorHAnsi" w:cstheme="minorHAnsi"/>
          <w:shd w:val="clear" w:color="auto" w:fill="FFFFFF"/>
        </w:rPr>
        <w:t xml:space="preserve"> nejen u dětí se speciálními vzdělávacími potřebami, ale</w:t>
      </w:r>
      <w:r w:rsidRPr="008854CC">
        <w:rPr>
          <w:rFonts w:asciiTheme="minorHAnsi" w:hAnsiTheme="minorHAnsi" w:cstheme="minorHAnsi"/>
          <w:shd w:val="clear" w:color="auto" w:fill="FFFFFF"/>
        </w:rPr>
        <w:t xml:space="preserve"> i pro vzdělávání dětí nadaných.</w:t>
      </w:r>
      <w:r>
        <w:rPr>
          <w:rFonts w:asciiTheme="minorHAnsi" w:hAnsiTheme="minorHAnsi" w:cstheme="minorHAnsi"/>
          <w:shd w:val="clear" w:color="auto" w:fill="FFFFFF"/>
        </w:rPr>
        <w:t xml:space="preserve"> </w:t>
      </w:r>
      <w:r>
        <w:rPr>
          <w:rFonts w:asciiTheme="minorHAnsi" w:hAnsiTheme="minorHAnsi" w:cstheme="minorHAnsi"/>
        </w:rPr>
        <w:t>Dít</w:t>
      </w:r>
      <w:r w:rsidRPr="008854CC">
        <w:rPr>
          <w:rFonts w:asciiTheme="minorHAnsi" w:hAnsiTheme="minorHAnsi" w:cstheme="minorHAnsi"/>
          <w:shd w:val="clear" w:color="auto" w:fill="FFFFFF"/>
        </w:rPr>
        <w:t>ě, které vykazuje známky nadání,</w:t>
      </w:r>
      <w:r>
        <w:rPr>
          <w:rFonts w:asciiTheme="minorHAnsi" w:hAnsiTheme="minorHAnsi" w:cstheme="minorHAnsi"/>
          <w:shd w:val="clear" w:color="auto" w:fill="FFFFFF"/>
        </w:rPr>
        <w:t xml:space="preserve"> je dále v této oblasti podporováno. </w:t>
      </w:r>
      <w:r w:rsidRPr="008854CC">
        <w:rPr>
          <w:rFonts w:asciiTheme="minorHAnsi" w:hAnsiTheme="minorHAnsi" w:cstheme="minorHAnsi"/>
          <w:shd w:val="clear" w:color="auto" w:fill="FFFFFF"/>
        </w:rPr>
        <w:t>Vzdělávání dětí probíhá takovým způsobem, aby byl stimulován rozvoj jejich potenciálu včetně různých druhů nadání a aby se tato nadání mohla ve škole projevit a pokud možno i uplatnit a dále rozvíjet.</w:t>
      </w:r>
      <w:r>
        <w:rPr>
          <w:rFonts w:asciiTheme="minorHAnsi" w:hAnsiTheme="minorHAnsi" w:cstheme="minorHAnsi"/>
        </w:rPr>
        <w:t xml:space="preserve"> </w:t>
      </w:r>
      <w:r w:rsidRPr="008854CC">
        <w:rPr>
          <w:rFonts w:asciiTheme="minorHAnsi" w:hAnsiTheme="minorHAnsi" w:cstheme="minorHAnsi"/>
          <w:shd w:val="clear" w:color="auto" w:fill="FFFFFF"/>
        </w:rPr>
        <w:t>Mateřská škola je povinna zajistit realizaci všech stanovených podpůrných opatření pro podporu nadání podle individuálních vzdělávacích potřeb dětí v rozsahu prvního až čtvrtého stupně podpory</w:t>
      </w:r>
      <w:r>
        <w:rPr>
          <w:rFonts w:asciiTheme="minorHAnsi" w:hAnsiTheme="minorHAnsi" w:cstheme="minorHAnsi"/>
          <w:shd w:val="clear" w:color="auto" w:fill="FFFFFF"/>
        </w:rPr>
        <w:t>.</w:t>
      </w:r>
    </w:p>
    <w:p w14:paraId="539F17CE" w14:textId="77777777" w:rsidR="008854CC" w:rsidRPr="008854CC" w:rsidRDefault="008854CC" w:rsidP="008854CC">
      <w:pPr>
        <w:widowControl/>
        <w:shd w:val="clear" w:color="auto" w:fill="FFFFFF"/>
        <w:suppressAutoHyphens w:val="0"/>
        <w:autoSpaceDN/>
        <w:ind w:left="708"/>
        <w:jc w:val="both"/>
        <w:textAlignment w:val="auto"/>
        <w:rPr>
          <w:rFonts w:asciiTheme="minorHAnsi" w:hAnsiTheme="minorHAnsi" w:cstheme="minorHAnsi"/>
        </w:rPr>
      </w:pPr>
    </w:p>
    <w:p w14:paraId="7CC265DC" w14:textId="77777777" w:rsidR="007535F3" w:rsidRPr="006E059D" w:rsidRDefault="007535F3" w:rsidP="008541BB">
      <w:pPr>
        <w:shd w:val="clear" w:color="auto" w:fill="FFFFFF"/>
        <w:ind w:left="675"/>
        <w:jc w:val="both"/>
        <w:rPr>
          <w:rFonts w:asciiTheme="minorHAnsi" w:hAnsiTheme="minorHAnsi"/>
          <w:i/>
          <w:iCs/>
          <w:color w:val="333333"/>
        </w:rPr>
      </w:pPr>
      <w:r w:rsidRPr="006E059D">
        <w:rPr>
          <w:rFonts w:asciiTheme="minorHAnsi" w:hAnsiTheme="minorHAnsi"/>
          <w:b/>
          <w:bCs/>
          <w:i/>
          <w:iCs/>
          <w:color w:val="333333"/>
        </w:rPr>
        <w:t>Problematika podpůrných opatření:</w:t>
      </w:r>
    </w:p>
    <w:p w14:paraId="48CAB03E" w14:textId="77777777" w:rsidR="007535F3" w:rsidRPr="006E059D" w:rsidRDefault="007535F3" w:rsidP="008541BB">
      <w:pPr>
        <w:widowControl/>
        <w:numPr>
          <w:ilvl w:val="0"/>
          <w:numId w:val="25"/>
        </w:numPr>
        <w:shd w:val="clear" w:color="auto" w:fill="FFFFFF"/>
        <w:tabs>
          <w:tab w:val="clear" w:pos="720"/>
          <w:tab w:val="num" w:pos="1395"/>
        </w:tabs>
        <w:suppressAutoHyphens w:val="0"/>
        <w:autoSpaceDN/>
        <w:spacing w:after="225"/>
        <w:ind w:left="900"/>
        <w:jc w:val="both"/>
        <w:textAlignment w:val="auto"/>
        <w:rPr>
          <w:rFonts w:asciiTheme="minorHAnsi" w:hAnsiTheme="minorHAnsi"/>
          <w:i/>
          <w:iCs/>
          <w:color w:val="333333"/>
        </w:rPr>
      </w:pPr>
      <w:r w:rsidRPr="006E059D">
        <w:rPr>
          <w:rFonts w:asciiTheme="minorHAnsi" w:hAnsiTheme="minorHAnsi"/>
          <w:i/>
          <w:iCs/>
          <w:color w:val="333333"/>
        </w:rPr>
        <w:t>Podpůrná opatření jsou obecně definována jako nezbytné úpravy ve vzdělávání a školských službách, odpovídají zdravotnímu stavu, kulturnímu prostředí nebo jiným životním podmínkám dítěte</w:t>
      </w:r>
      <w:r w:rsidR="008B5CEF" w:rsidRPr="006E059D">
        <w:rPr>
          <w:rFonts w:asciiTheme="minorHAnsi" w:hAnsiTheme="minorHAnsi"/>
          <w:i/>
          <w:iCs/>
          <w:color w:val="333333"/>
        </w:rPr>
        <w:t>.</w:t>
      </w:r>
    </w:p>
    <w:p w14:paraId="22D8162A" w14:textId="77777777" w:rsidR="007535F3" w:rsidRPr="006E059D" w:rsidRDefault="007535F3" w:rsidP="008541BB">
      <w:pPr>
        <w:widowControl/>
        <w:numPr>
          <w:ilvl w:val="0"/>
          <w:numId w:val="25"/>
        </w:numPr>
        <w:shd w:val="clear" w:color="auto" w:fill="FFFFFF"/>
        <w:tabs>
          <w:tab w:val="clear" w:pos="720"/>
          <w:tab w:val="num" w:pos="1395"/>
        </w:tabs>
        <w:suppressAutoHyphens w:val="0"/>
        <w:autoSpaceDN/>
        <w:spacing w:after="225"/>
        <w:ind w:left="900"/>
        <w:jc w:val="both"/>
        <w:textAlignment w:val="auto"/>
        <w:rPr>
          <w:rFonts w:asciiTheme="minorHAnsi" w:hAnsiTheme="minorHAnsi"/>
          <w:i/>
          <w:iCs/>
          <w:color w:val="333333"/>
        </w:rPr>
      </w:pPr>
      <w:r w:rsidRPr="006E059D">
        <w:rPr>
          <w:rFonts w:asciiTheme="minorHAnsi" w:hAnsiTheme="minorHAnsi"/>
          <w:i/>
          <w:iCs/>
          <w:color w:val="333333"/>
        </w:rPr>
        <w:t>Novela zakotvuje právo dítěte se speciálními vzdělávacími potřebami na bezplatné poskytování podpůrných opatření školou a školským zařízením. Přitom zásada bezplatnosti podpůrných opatření se chápe jako zásada všeobecná a vztahuje se na školy a školská zařízení všech zřizovatelů.</w:t>
      </w:r>
    </w:p>
    <w:p w14:paraId="56D7025A" w14:textId="77777777" w:rsidR="007535F3" w:rsidRPr="006F6CCD" w:rsidRDefault="007535F3" w:rsidP="008541BB">
      <w:pPr>
        <w:widowControl/>
        <w:numPr>
          <w:ilvl w:val="0"/>
          <w:numId w:val="25"/>
        </w:numPr>
        <w:shd w:val="clear" w:color="auto" w:fill="FFFFFF"/>
        <w:tabs>
          <w:tab w:val="clear" w:pos="720"/>
          <w:tab w:val="num" w:pos="1395"/>
        </w:tabs>
        <w:suppressAutoHyphens w:val="0"/>
        <w:autoSpaceDN/>
        <w:ind w:left="900"/>
        <w:jc w:val="both"/>
        <w:textAlignment w:val="auto"/>
        <w:rPr>
          <w:rFonts w:asciiTheme="minorHAnsi" w:hAnsiTheme="minorHAnsi"/>
          <w:color w:val="333333"/>
        </w:rPr>
      </w:pPr>
      <w:r w:rsidRPr="006F6CCD">
        <w:rPr>
          <w:rFonts w:asciiTheme="minorHAnsi" w:hAnsiTheme="minorHAnsi"/>
          <w:color w:val="333333"/>
          <w:u w:val="single"/>
        </w:rPr>
        <w:t>Podpůrná opatření prvního stupně uplatňuje škola nebo školské zařízení i bez doporučení školského poradenského zařízení.</w:t>
      </w:r>
    </w:p>
    <w:p w14:paraId="11822046" w14:textId="77777777" w:rsidR="007535F3" w:rsidRPr="006F6CCD" w:rsidRDefault="007535F3" w:rsidP="008541BB">
      <w:pPr>
        <w:widowControl/>
        <w:numPr>
          <w:ilvl w:val="0"/>
          <w:numId w:val="25"/>
        </w:numPr>
        <w:shd w:val="clear" w:color="auto" w:fill="FFFFFF"/>
        <w:tabs>
          <w:tab w:val="clear" w:pos="720"/>
          <w:tab w:val="num" w:pos="1395"/>
        </w:tabs>
        <w:suppressAutoHyphens w:val="0"/>
        <w:autoSpaceDN/>
        <w:ind w:left="900"/>
        <w:jc w:val="both"/>
        <w:textAlignment w:val="auto"/>
        <w:rPr>
          <w:rFonts w:asciiTheme="minorHAnsi" w:hAnsiTheme="minorHAnsi"/>
          <w:color w:val="333333"/>
        </w:rPr>
      </w:pPr>
      <w:r w:rsidRPr="006F6CCD">
        <w:rPr>
          <w:rFonts w:asciiTheme="minorHAnsi" w:hAnsiTheme="minorHAnsi"/>
          <w:color w:val="333333"/>
        </w:rPr>
        <w:t>Podpůrná opatření druhého až pátého stupně lze uplatnit </w:t>
      </w:r>
      <w:r w:rsidRPr="006F6CCD">
        <w:rPr>
          <w:rFonts w:asciiTheme="minorHAnsi" w:hAnsiTheme="minorHAnsi"/>
          <w:color w:val="333333"/>
          <w:u w:val="single"/>
        </w:rPr>
        <w:t>pouze s doporučením školského poradenského zařízení.</w:t>
      </w:r>
      <w:r w:rsidRPr="006F6CCD">
        <w:rPr>
          <w:rFonts w:asciiTheme="minorHAnsi" w:hAnsiTheme="minorHAnsi"/>
          <w:color w:val="333333"/>
        </w:rPr>
        <w:t> Škola nebo školské zařízení může místo doporučeného podpůrného opatření přijmout po projednání s příslušným poradenským zařízením a s předchozím písemným informovaným souhlasem zletilého žáka, studenta nebo zák</w:t>
      </w:r>
      <w:r w:rsidR="008B5CEF">
        <w:rPr>
          <w:rFonts w:asciiTheme="minorHAnsi" w:hAnsiTheme="minorHAnsi"/>
          <w:color w:val="333333"/>
        </w:rPr>
        <w:t>onného zástupce dítěte</w:t>
      </w:r>
      <w:r w:rsidRPr="006F6CCD">
        <w:rPr>
          <w:rFonts w:asciiTheme="minorHAnsi" w:hAnsiTheme="minorHAnsi"/>
          <w:color w:val="333333"/>
        </w:rPr>
        <w:t xml:space="preserve"> jiné podpůrné opatření stejného stupně, pokud to neodporuje zájmu dítěte</w:t>
      </w:r>
      <w:r w:rsidR="008B5CEF">
        <w:rPr>
          <w:rFonts w:asciiTheme="minorHAnsi" w:hAnsiTheme="minorHAnsi"/>
          <w:color w:val="333333"/>
        </w:rPr>
        <w:t>.</w:t>
      </w:r>
    </w:p>
    <w:p w14:paraId="481CCE48" w14:textId="77777777" w:rsidR="007535F3" w:rsidRPr="006F6CCD" w:rsidRDefault="007535F3" w:rsidP="008541BB">
      <w:pPr>
        <w:widowControl/>
        <w:numPr>
          <w:ilvl w:val="0"/>
          <w:numId w:val="25"/>
        </w:numPr>
        <w:shd w:val="clear" w:color="auto" w:fill="FFFFFF"/>
        <w:tabs>
          <w:tab w:val="clear" w:pos="720"/>
          <w:tab w:val="num" w:pos="1395"/>
        </w:tabs>
        <w:suppressAutoHyphens w:val="0"/>
        <w:autoSpaceDN/>
        <w:spacing w:after="225"/>
        <w:ind w:left="900"/>
        <w:jc w:val="both"/>
        <w:textAlignment w:val="auto"/>
        <w:rPr>
          <w:rFonts w:asciiTheme="minorHAnsi" w:hAnsiTheme="minorHAnsi"/>
          <w:color w:val="333333"/>
        </w:rPr>
      </w:pPr>
      <w:r w:rsidRPr="006F6CCD">
        <w:rPr>
          <w:rFonts w:asciiTheme="minorHAnsi" w:hAnsiTheme="minorHAnsi"/>
          <w:color w:val="333333"/>
        </w:rPr>
        <w:lastRenderedPageBreak/>
        <w:t>Škola přestane poskytovat podpůrné opatření druhého až pátého stupně po projednání se zák</w:t>
      </w:r>
      <w:r w:rsidR="008B5CEF">
        <w:rPr>
          <w:rFonts w:asciiTheme="minorHAnsi" w:hAnsiTheme="minorHAnsi"/>
          <w:color w:val="333333"/>
        </w:rPr>
        <w:t>onnými zástupci dítěte</w:t>
      </w:r>
      <w:r w:rsidRPr="006F6CCD">
        <w:rPr>
          <w:rFonts w:asciiTheme="minorHAnsi" w:hAnsiTheme="minorHAnsi"/>
          <w:color w:val="333333"/>
        </w:rPr>
        <w:t>, pokud z doporučení školského poradenského zařízení vyplývá, že podpůrné opatření již není nezbytné.</w:t>
      </w:r>
    </w:p>
    <w:p w14:paraId="14228A7C" w14:textId="7DE6E2DB" w:rsidR="007535F3" w:rsidRPr="006B61B3" w:rsidRDefault="007535F3" w:rsidP="008541BB">
      <w:pPr>
        <w:widowControl/>
        <w:numPr>
          <w:ilvl w:val="0"/>
          <w:numId w:val="25"/>
        </w:numPr>
        <w:shd w:val="clear" w:color="auto" w:fill="FFFFFF"/>
        <w:tabs>
          <w:tab w:val="clear" w:pos="720"/>
          <w:tab w:val="num" w:pos="1395"/>
        </w:tabs>
        <w:suppressAutoHyphens w:val="0"/>
        <w:autoSpaceDN/>
        <w:ind w:left="900"/>
        <w:jc w:val="both"/>
        <w:textAlignment w:val="auto"/>
        <w:rPr>
          <w:rFonts w:asciiTheme="minorHAnsi" w:hAnsiTheme="minorHAnsi"/>
          <w:color w:val="333333"/>
        </w:rPr>
      </w:pPr>
      <w:r w:rsidRPr="006F6CCD">
        <w:rPr>
          <w:rFonts w:asciiTheme="minorHAnsi" w:hAnsiTheme="minorHAnsi"/>
          <w:color w:val="333333"/>
        </w:rPr>
        <w:t xml:space="preserve">Před zahájením poskytování podpůrných opatření 1.stupně </w:t>
      </w:r>
      <w:r>
        <w:rPr>
          <w:rFonts w:asciiTheme="minorHAnsi" w:hAnsiTheme="minorHAnsi"/>
          <w:color w:val="333333"/>
        </w:rPr>
        <w:t xml:space="preserve">může zpracovat </w:t>
      </w:r>
      <w:r w:rsidRPr="006F6CCD">
        <w:rPr>
          <w:rFonts w:asciiTheme="minorHAnsi" w:hAnsiTheme="minorHAnsi"/>
          <w:color w:val="333333"/>
        </w:rPr>
        <w:t>škola </w:t>
      </w:r>
      <w:r w:rsidR="006B61B3">
        <w:rPr>
          <w:rFonts w:asciiTheme="minorHAnsi" w:hAnsiTheme="minorHAnsi"/>
          <w:color w:val="333333"/>
        </w:rPr>
        <w:t>p</w:t>
      </w:r>
      <w:r w:rsidRPr="006B61B3">
        <w:rPr>
          <w:rFonts w:asciiTheme="minorHAnsi" w:hAnsiTheme="minorHAnsi"/>
          <w:color w:val="333333"/>
        </w:rPr>
        <w:t>lán pedagogické podpory.</w:t>
      </w:r>
    </w:p>
    <w:p w14:paraId="0C2760DC" w14:textId="2CB36B5E" w:rsidR="007535F3" w:rsidRPr="006F6CCD" w:rsidRDefault="007535F3" w:rsidP="008541BB">
      <w:pPr>
        <w:widowControl/>
        <w:numPr>
          <w:ilvl w:val="0"/>
          <w:numId w:val="25"/>
        </w:numPr>
        <w:shd w:val="clear" w:color="auto" w:fill="FFFFFF"/>
        <w:tabs>
          <w:tab w:val="clear" w:pos="720"/>
          <w:tab w:val="num" w:pos="1395"/>
        </w:tabs>
        <w:suppressAutoHyphens w:val="0"/>
        <w:autoSpaceDN/>
        <w:spacing w:after="225"/>
        <w:ind w:left="900"/>
        <w:jc w:val="both"/>
        <w:textAlignment w:val="auto"/>
        <w:rPr>
          <w:rFonts w:asciiTheme="minorHAnsi" w:hAnsiTheme="minorHAnsi"/>
          <w:color w:val="333333"/>
        </w:rPr>
      </w:pPr>
      <w:r w:rsidRPr="006F6CCD">
        <w:rPr>
          <w:rFonts w:asciiTheme="minorHAnsi" w:hAnsiTheme="minorHAnsi"/>
          <w:color w:val="333333"/>
        </w:rPr>
        <w:t>Plán pedagogické podpory zahrnuje z hlediska obsahu ze</w:t>
      </w:r>
      <w:r>
        <w:rPr>
          <w:rFonts w:asciiTheme="minorHAnsi" w:hAnsiTheme="minorHAnsi"/>
          <w:color w:val="333333"/>
        </w:rPr>
        <w:t>jména popis obtíží dítěte</w:t>
      </w:r>
      <w:r w:rsidRPr="006F6CCD">
        <w:rPr>
          <w:rFonts w:asciiTheme="minorHAnsi" w:hAnsiTheme="minorHAnsi"/>
          <w:color w:val="333333"/>
        </w:rPr>
        <w:t xml:space="preserve"> a speciálních vzdělávacích potřeb. Definuje podpůrná opatření, která škola nastavila, dále cíle podpory </w:t>
      </w:r>
      <w:r w:rsidR="006E059D">
        <w:rPr>
          <w:rFonts w:asciiTheme="minorHAnsi" w:hAnsiTheme="minorHAnsi"/>
          <w:color w:val="333333"/>
        </w:rPr>
        <w:t xml:space="preserve">                       </w:t>
      </w:r>
      <w:r w:rsidRPr="006F6CCD">
        <w:rPr>
          <w:rFonts w:asciiTheme="minorHAnsi" w:hAnsiTheme="minorHAnsi"/>
          <w:color w:val="333333"/>
        </w:rPr>
        <w:t>a vyhodnocování naplňování plánu.</w:t>
      </w:r>
    </w:p>
    <w:p w14:paraId="5DBB9908" w14:textId="3A8CC9E1" w:rsidR="007535F3" w:rsidRPr="007535F3" w:rsidRDefault="007535F3" w:rsidP="008541BB">
      <w:pPr>
        <w:widowControl/>
        <w:numPr>
          <w:ilvl w:val="0"/>
          <w:numId w:val="25"/>
        </w:numPr>
        <w:shd w:val="clear" w:color="auto" w:fill="FFFFFF"/>
        <w:tabs>
          <w:tab w:val="clear" w:pos="720"/>
          <w:tab w:val="num" w:pos="1395"/>
        </w:tabs>
        <w:suppressAutoHyphens w:val="0"/>
        <w:autoSpaceDN/>
        <w:ind w:left="900"/>
        <w:jc w:val="both"/>
        <w:textAlignment w:val="auto"/>
        <w:rPr>
          <w:rFonts w:asciiTheme="minorHAnsi" w:hAnsiTheme="minorHAnsi"/>
          <w:color w:val="333333"/>
        </w:rPr>
      </w:pPr>
      <w:r w:rsidRPr="006F6CCD">
        <w:rPr>
          <w:rFonts w:asciiTheme="minorHAnsi" w:hAnsiTheme="minorHAnsi"/>
          <w:color w:val="333333"/>
        </w:rPr>
        <w:t>Poskytování podpůrných opatření prvního stupně škola průběžně vyhodnocuje. </w:t>
      </w:r>
      <w:r w:rsidRPr="006F6CCD">
        <w:rPr>
          <w:rFonts w:asciiTheme="minorHAnsi" w:hAnsiTheme="minorHAnsi"/>
          <w:b/>
          <w:bCs/>
          <w:color w:val="333333"/>
        </w:rPr>
        <w:t>Nejpozději po 3 měsících od zahájení poskytování podpůrných opatření </w:t>
      </w:r>
      <w:r w:rsidRPr="006F6CCD">
        <w:rPr>
          <w:rFonts w:asciiTheme="minorHAnsi" w:hAnsiTheme="minorHAnsi"/>
          <w:color w:val="333333"/>
        </w:rPr>
        <w:t>poskytovaných na základě</w:t>
      </w:r>
      <w:r>
        <w:rPr>
          <w:rFonts w:asciiTheme="minorHAnsi" w:hAnsiTheme="minorHAnsi"/>
          <w:color w:val="333333"/>
        </w:rPr>
        <w:t xml:space="preserve"> </w:t>
      </w:r>
      <w:r w:rsidRPr="007535F3">
        <w:rPr>
          <w:rFonts w:asciiTheme="minorHAnsi" w:hAnsiTheme="minorHAnsi"/>
          <w:color w:val="333333"/>
        </w:rPr>
        <w:t>plánu pedagogické podpory škola vyhodnotí, zda podpůrná opatření vedou k naplnění stanovených cílů.</w:t>
      </w:r>
    </w:p>
    <w:p w14:paraId="00EAC232" w14:textId="77777777" w:rsidR="007535F3" w:rsidRPr="006F6CCD" w:rsidRDefault="007535F3" w:rsidP="008541BB">
      <w:pPr>
        <w:widowControl/>
        <w:numPr>
          <w:ilvl w:val="0"/>
          <w:numId w:val="26"/>
        </w:numPr>
        <w:shd w:val="clear" w:color="auto" w:fill="FFFFFF"/>
        <w:tabs>
          <w:tab w:val="clear" w:pos="720"/>
          <w:tab w:val="num" w:pos="1395"/>
        </w:tabs>
        <w:suppressAutoHyphens w:val="0"/>
        <w:autoSpaceDN/>
        <w:spacing w:after="225"/>
        <w:ind w:left="900"/>
        <w:jc w:val="both"/>
        <w:textAlignment w:val="auto"/>
        <w:rPr>
          <w:rFonts w:asciiTheme="minorHAnsi" w:hAnsiTheme="minorHAnsi"/>
          <w:color w:val="333333"/>
        </w:rPr>
      </w:pPr>
      <w:r w:rsidRPr="006F6CCD">
        <w:rPr>
          <w:rFonts w:asciiTheme="minorHAnsi" w:hAnsiTheme="minorHAnsi"/>
          <w:color w:val="333333"/>
        </w:rPr>
        <w:t>Do doby zahájení poskytování podpůrných opatření druhého až pátého stupně na základě doporučení školského poradenského zařízení poskytuje škola podpůrná opatření prvního stupně na základě plánu pedagogické podpory.</w:t>
      </w:r>
    </w:p>
    <w:p w14:paraId="4928960F" w14:textId="77777777" w:rsidR="007535F3" w:rsidRPr="006F6CCD" w:rsidRDefault="007535F3" w:rsidP="008541BB">
      <w:pPr>
        <w:widowControl/>
        <w:numPr>
          <w:ilvl w:val="0"/>
          <w:numId w:val="26"/>
        </w:numPr>
        <w:shd w:val="clear" w:color="auto" w:fill="FFFFFF"/>
        <w:tabs>
          <w:tab w:val="clear" w:pos="720"/>
          <w:tab w:val="num" w:pos="1395"/>
        </w:tabs>
        <w:suppressAutoHyphens w:val="0"/>
        <w:autoSpaceDN/>
        <w:ind w:left="900"/>
        <w:jc w:val="both"/>
        <w:textAlignment w:val="auto"/>
        <w:rPr>
          <w:rFonts w:asciiTheme="minorHAnsi" w:hAnsiTheme="minorHAnsi"/>
          <w:color w:val="333333"/>
        </w:rPr>
      </w:pPr>
      <w:r w:rsidRPr="006F6CCD">
        <w:rPr>
          <w:rFonts w:asciiTheme="minorHAnsi" w:hAnsiTheme="minorHAnsi"/>
          <w:color w:val="333333"/>
        </w:rPr>
        <w:t>Podpůrná opatření </w:t>
      </w:r>
      <w:r w:rsidRPr="006F6CCD">
        <w:rPr>
          <w:rFonts w:asciiTheme="minorHAnsi" w:hAnsiTheme="minorHAnsi"/>
          <w:b/>
          <w:bCs/>
          <w:color w:val="333333"/>
        </w:rPr>
        <w:t>prvního stupně </w:t>
      </w:r>
      <w:r w:rsidRPr="006F6CCD">
        <w:rPr>
          <w:rFonts w:asciiTheme="minorHAnsi" w:hAnsiTheme="minorHAnsi"/>
          <w:color w:val="333333"/>
        </w:rPr>
        <w:t>slouží ke kompenzaci </w:t>
      </w:r>
      <w:r w:rsidRPr="006F6CCD">
        <w:rPr>
          <w:rFonts w:asciiTheme="minorHAnsi" w:hAnsiTheme="minorHAnsi"/>
          <w:b/>
          <w:bCs/>
          <w:color w:val="333333"/>
        </w:rPr>
        <w:t>mírných obtíží </w:t>
      </w:r>
      <w:r>
        <w:rPr>
          <w:rFonts w:asciiTheme="minorHAnsi" w:hAnsiTheme="minorHAnsi"/>
          <w:color w:val="333333"/>
        </w:rPr>
        <w:t xml:space="preserve">ve vzdělávání dítěte </w:t>
      </w:r>
      <w:r w:rsidRPr="006F6CCD">
        <w:rPr>
          <w:rFonts w:asciiTheme="minorHAnsi" w:hAnsiTheme="minorHAnsi"/>
          <w:color w:val="333333"/>
        </w:rPr>
        <w:t>u nichž je možné prostřednictvím mírných úprav v režimu školní výuky a spolupráce s rodinou dosáhnout zlepšení</w:t>
      </w:r>
    </w:p>
    <w:p w14:paraId="3511A97F" w14:textId="7C3EEE01" w:rsidR="007535F3" w:rsidRDefault="007535F3" w:rsidP="008541BB">
      <w:pPr>
        <w:shd w:val="clear" w:color="auto" w:fill="FFFFFF"/>
        <w:ind w:left="900" w:firstLine="708"/>
        <w:jc w:val="both"/>
        <w:rPr>
          <w:rFonts w:asciiTheme="minorHAnsi" w:hAnsiTheme="minorHAnsi"/>
        </w:rPr>
      </w:pPr>
      <w:r w:rsidRPr="007535F3">
        <w:rPr>
          <w:rFonts w:asciiTheme="minorHAnsi" w:hAnsiTheme="minorHAnsi"/>
        </w:rPr>
        <w:t>Neposkytuje-li zákonný zástupce žáka součinnost směřující k přiznání podpůrných opatření, jež jsou v nejlepším zájmu dítěte,</w:t>
      </w:r>
      <w:r w:rsidR="006E059D">
        <w:rPr>
          <w:rFonts w:asciiTheme="minorHAnsi" w:hAnsiTheme="minorHAnsi"/>
        </w:rPr>
        <w:t xml:space="preserve"> </w:t>
      </w:r>
      <w:r w:rsidRPr="007535F3">
        <w:rPr>
          <w:rFonts w:asciiTheme="minorHAnsi" w:hAnsiTheme="minorHAnsi"/>
        </w:rPr>
        <w:t>je škola povinna postupovat škola podle jiného právního předpisu. Jedná se konkrétně o </w:t>
      </w:r>
      <w:r w:rsidRPr="007535F3">
        <w:rPr>
          <w:rFonts w:asciiTheme="minorHAnsi" w:hAnsiTheme="minorHAnsi"/>
          <w:b/>
          <w:bCs/>
        </w:rPr>
        <w:t>§10 odst. 4</w:t>
      </w:r>
      <w:r w:rsidR="006E059D">
        <w:rPr>
          <w:rFonts w:asciiTheme="minorHAnsi" w:hAnsiTheme="minorHAnsi"/>
          <w:b/>
          <w:bCs/>
        </w:rPr>
        <w:t xml:space="preserve"> </w:t>
      </w:r>
      <w:r w:rsidRPr="007535F3">
        <w:rPr>
          <w:rFonts w:asciiTheme="minorHAnsi" w:hAnsiTheme="minorHAnsi"/>
          <w:b/>
          <w:bCs/>
        </w:rPr>
        <w:t>zákona č.</w:t>
      </w:r>
      <w:hyperlink r:id="rId12" w:history="1">
        <w:r w:rsidRPr="007535F3">
          <w:rPr>
            <w:rStyle w:val="Hypertextovodkaz"/>
            <w:rFonts w:asciiTheme="minorHAnsi" w:hAnsiTheme="minorHAnsi"/>
            <w:b/>
            <w:bCs/>
            <w:color w:val="auto"/>
          </w:rPr>
          <w:t>359/1999 Sb.</w:t>
        </w:r>
      </w:hyperlink>
      <w:r w:rsidRPr="007535F3">
        <w:rPr>
          <w:rFonts w:asciiTheme="minorHAnsi" w:hAnsiTheme="minorHAnsi"/>
          <w:b/>
          <w:bCs/>
        </w:rPr>
        <w:t>, o sociálně – právní ochraně dětí, ve znění pozdějších předpisů</w:t>
      </w:r>
      <w:r w:rsidRPr="007535F3">
        <w:rPr>
          <w:rFonts w:asciiTheme="minorHAnsi" w:hAnsiTheme="minorHAnsi"/>
        </w:rPr>
        <w:t>.</w:t>
      </w:r>
    </w:p>
    <w:p w14:paraId="4EC3AD1C" w14:textId="3EFFF757" w:rsidR="006E059D" w:rsidRDefault="006E059D" w:rsidP="008854CC">
      <w:pPr>
        <w:shd w:val="clear" w:color="auto" w:fill="FFFFFF"/>
        <w:ind w:left="900" w:firstLine="708"/>
        <w:jc w:val="both"/>
        <w:rPr>
          <w:rFonts w:asciiTheme="minorHAnsi" w:hAnsiTheme="minorHAnsi"/>
        </w:rPr>
      </w:pPr>
    </w:p>
    <w:p w14:paraId="58B03DC7" w14:textId="77777777" w:rsidR="006E059D" w:rsidRPr="0053646D" w:rsidRDefault="006E059D" w:rsidP="008541BB">
      <w:pPr>
        <w:jc w:val="both"/>
        <w:rPr>
          <w:rFonts w:asciiTheme="minorHAnsi" w:hAnsiTheme="minorHAnsi"/>
        </w:rPr>
      </w:pPr>
    </w:p>
    <w:p w14:paraId="7E1A479E" w14:textId="77777777" w:rsidR="00BF0438" w:rsidRPr="0053646D" w:rsidRDefault="004453EC" w:rsidP="008541BB">
      <w:pPr>
        <w:ind w:left="705"/>
        <w:jc w:val="both"/>
        <w:rPr>
          <w:rFonts w:asciiTheme="minorHAnsi" w:hAnsiTheme="minorHAnsi"/>
        </w:rPr>
      </w:pPr>
      <w:r>
        <w:rPr>
          <w:rFonts w:asciiTheme="minorHAnsi" w:hAnsiTheme="minorHAnsi"/>
        </w:rPr>
        <w:t>12</w:t>
      </w:r>
      <w:r w:rsidR="007535F3">
        <w:rPr>
          <w:rFonts w:asciiTheme="minorHAnsi" w:hAnsiTheme="minorHAnsi"/>
        </w:rPr>
        <w:t>. 5</w:t>
      </w:r>
      <w:r w:rsidR="00BF0438" w:rsidRPr="0053646D">
        <w:rPr>
          <w:rFonts w:asciiTheme="minorHAnsi" w:hAnsiTheme="minorHAnsi"/>
        </w:rPr>
        <w:t xml:space="preserve"> </w:t>
      </w:r>
      <w:r w:rsidR="00BF0438" w:rsidRPr="0053646D">
        <w:rPr>
          <w:rFonts w:asciiTheme="minorHAnsi" w:hAnsiTheme="minorHAnsi"/>
        </w:rPr>
        <w:tab/>
        <w:t>Jiným způsobem plnění povinnosti předškolního vzdělávání se rozumí</w:t>
      </w:r>
      <w:r w:rsidR="00BF0438" w:rsidRPr="0053646D">
        <w:rPr>
          <w:rFonts w:asciiTheme="minorHAnsi" w:hAnsiTheme="minorHAnsi"/>
        </w:rPr>
        <w:br/>
      </w:r>
    </w:p>
    <w:p w14:paraId="513A6A97" w14:textId="77777777" w:rsidR="00BF0438" w:rsidRPr="0053646D" w:rsidRDefault="00BF0438" w:rsidP="008541BB">
      <w:pPr>
        <w:ind w:left="705"/>
        <w:jc w:val="both"/>
        <w:rPr>
          <w:rFonts w:asciiTheme="minorHAnsi" w:hAnsiTheme="minorHAnsi"/>
        </w:rPr>
      </w:pPr>
      <w:r w:rsidRPr="0053646D">
        <w:rPr>
          <w:rFonts w:asciiTheme="minorHAnsi" w:hAnsiTheme="minorHAnsi"/>
        </w:rPr>
        <w:t>a) individuální vzdělávání dítěte, které se uskutečňuje bez pravidelné denní docházky dítěte do mateřské školy,</w:t>
      </w:r>
    </w:p>
    <w:p w14:paraId="49180157" w14:textId="77777777" w:rsidR="00BF0438" w:rsidRPr="0053646D" w:rsidRDefault="00BF0438" w:rsidP="008541BB">
      <w:pPr>
        <w:ind w:left="705"/>
        <w:jc w:val="both"/>
        <w:rPr>
          <w:rFonts w:asciiTheme="minorHAnsi" w:hAnsiTheme="minorHAnsi"/>
        </w:rPr>
      </w:pPr>
    </w:p>
    <w:p w14:paraId="38F84252" w14:textId="77777777" w:rsidR="00BF0438" w:rsidRPr="0053646D" w:rsidRDefault="00BF0438" w:rsidP="008541BB">
      <w:pPr>
        <w:ind w:left="705"/>
        <w:jc w:val="both"/>
        <w:rPr>
          <w:rFonts w:asciiTheme="minorHAnsi" w:hAnsiTheme="minorHAnsi"/>
        </w:rPr>
      </w:pPr>
      <w:r w:rsidRPr="0053646D">
        <w:rPr>
          <w:rFonts w:asciiTheme="minorHAnsi" w:hAnsiTheme="minorHAnsi"/>
        </w:rPr>
        <w:t>b) vzdělávání v přípravné třídě základní školy a ve třídě přípravného stupně základní školy speciální,</w:t>
      </w:r>
    </w:p>
    <w:p w14:paraId="271503DB" w14:textId="77777777" w:rsidR="00BF0438" w:rsidRPr="0053646D" w:rsidRDefault="00C605E9" w:rsidP="008541BB">
      <w:pPr>
        <w:ind w:left="705"/>
        <w:jc w:val="both"/>
        <w:rPr>
          <w:rFonts w:asciiTheme="minorHAnsi" w:hAnsiTheme="minorHAnsi"/>
        </w:rPr>
      </w:pPr>
      <w:r>
        <w:rPr>
          <w:rFonts w:asciiTheme="minorHAnsi" w:hAnsiTheme="minorHAnsi"/>
        </w:rPr>
        <w:tab/>
      </w:r>
    </w:p>
    <w:p w14:paraId="6C41A7A5" w14:textId="77777777" w:rsidR="00BF0438" w:rsidRPr="0053646D" w:rsidRDefault="00BF0438" w:rsidP="008541BB">
      <w:pPr>
        <w:ind w:left="705"/>
        <w:jc w:val="both"/>
        <w:rPr>
          <w:rFonts w:asciiTheme="minorHAnsi" w:hAnsiTheme="minorHAnsi"/>
        </w:rPr>
      </w:pPr>
      <w:r w:rsidRPr="0053646D">
        <w:rPr>
          <w:rFonts w:asciiTheme="minorHAnsi" w:hAnsiTheme="minorHAnsi"/>
        </w:rPr>
        <w:t>c) vzdělávání v zahraniční škole na území České republiky, ve které ministerstvo povolilo plnění povinné školní docházky dle § 38</w:t>
      </w:r>
      <w:r w:rsidR="00C32FF8">
        <w:rPr>
          <w:rFonts w:asciiTheme="minorHAnsi" w:hAnsiTheme="minorHAnsi"/>
        </w:rPr>
        <w:t xml:space="preserve"> </w:t>
      </w:r>
      <w:r w:rsidRPr="0053646D">
        <w:rPr>
          <w:rFonts w:asciiTheme="minorHAnsi" w:hAnsiTheme="minorHAnsi"/>
        </w:rPr>
        <w:t>a školského zákona.</w:t>
      </w:r>
    </w:p>
    <w:p w14:paraId="2DC962E6" w14:textId="77777777" w:rsidR="00BF0438" w:rsidRPr="0053646D" w:rsidRDefault="00BF0438" w:rsidP="008541BB">
      <w:pPr>
        <w:tabs>
          <w:tab w:val="left" w:pos="2700"/>
        </w:tabs>
        <w:ind w:left="705"/>
        <w:jc w:val="both"/>
        <w:rPr>
          <w:rFonts w:asciiTheme="minorHAnsi" w:hAnsiTheme="minorHAnsi"/>
        </w:rPr>
      </w:pPr>
      <w:r w:rsidRPr="0053646D">
        <w:rPr>
          <w:rFonts w:asciiTheme="minorHAnsi" w:hAnsiTheme="minorHAnsi"/>
        </w:rPr>
        <w:tab/>
      </w:r>
    </w:p>
    <w:p w14:paraId="21E3D212" w14:textId="77777777" w:rsidR="00BF0438" w:rsidRPr="0053646D" w:rsidRDefault="00BF0438" w:rsidP="008541BB">
      <w:pPr>
        <w:ind w:left="708" w:firstLine="708"/>
        <w:jc w:val="both"/>
        <w:rPr>
          <w:rFonts w:asciiTheme="minorHAnsi" w:hAnsiTheme="minorHAnsi"/>
        </w:rPr>
      </w:pPr>
      <w:r w:rsidRPr="0053646D">
        <w:rPr>
          <w:rFonts w:asciiTheme="minorHAnsi" w:hAnsiTheme="minorHAnsi"/>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3BFEBF13" w14:textId="77777777" w:rsidR="00BF0438" w:rsidRPr="0053646D" w:rsidRDefault="00BF0438" w:rsidP="008541BB">
      <w:pPr>
        <w:jc w:val="both"/>
        <w:rPr>
          <w:rFonts w:asciiTheme="minorHAnsi" w:hAnsiTheme="minorHAnsi"/>
        </w:rPr>
      </w:pPr>
    </w:p>
    <w:p w14:paraId="36F52122" w14:textId="77777777" w:rsidR="00BF0438" w:rsidRPr="0053646D" w:rsidRDefault="004453EC" w:rsidP="008541BB">
      <w:pPr>
        <w:ind w:left="705"/>
        <w:jc w:val="both"/>
        <w:rPr>
          <w:rFonts w:asciiTheme="minorHAnsi" w:hAnsiTheme="minorHAnsi"/>
          <w:b/>
          <w:u w:val="single"/>
        </w:rPr>
      </w:pPr>
      <w:r>
        <w:rPr>
          <w:rFonts w:asciiTheme="minorHAnsi" w:hAnsiTheme="minorHAnsi"/>
          <w:b/>
          <w:u w:val="single"/>
        </w:rPr>
        <w:t>13</w:t>
      </w:r>
      <w:r w:rsidR="00BF0438" w:rsidRPr="0053646D">
        <w:rPr>
          <w:rFonts w:asciiTheme="minorHAnsi" w:hAnsiTheme="minorHAnsi"/>
          <w:b/>
          <w:u w:val="single"/>
        </w:rPr>
        <w:t>. Individuální vzdělávání</w:t>
      </w:r>
    </w:p>
    <w:p w14:paraId="7504D809" w14:textId="77777777" w:rsidR="00BF0438" w:rsidRPr="0053646D" w:rsidRDefault="00BF0438" w:rsidP="008541BB">
      <w:pPr>
        <w:ind w:left="705"/>
        <w:jc w:val="both"/>
        <w:rPr>
          <w:rFonts w:asciiTheme="minorHAnsi" w:hAnsiTheme="minorHAnsi"/>
          <w:i/>
          <w:sz w:val="22"/>
          <w:szCs w:val="22"/>
        </w:rPr>
      </w:pPr>
    </w:p>
    <w:p w14:paraId="55E0C46F" w14:textId="77777777" w:rsidR="00BF0438" w:rsidRPr="0053646D" w:rsidRDefault="004453EC" w:rsidP="008541BB">
      <w:pPr>
        <w:ind w:left="705"/>
        <w:jc w:val="both"/>
        <w:rPr>
          <w:rFonts w:asciiTheme="minorHAnsi" w:hAnsiTheme="minorHAnsi"/>
        </w:rPr>
      </w:pPr>
      <w:r>
        <w:rPr>
          <w:rFonts w:asciiTheme="minorHAnsi" w:hAnsiTheme="minorHAnsi"/>
        </w:rPr>
        <w:t>13</w:t>
      </w:r>
      <w:r w:rsidR="00BF0438" w:rsidRPr="0053646D">
        <w:rPr>
          <w:rFonts w:asciiTheme="minorHAnsi" w:hAnsiTheme="minorHAnsi"/>
        </w:rPr>
        <w:t xml:space="preserve">.1 </w:t>
      </w:r>
      <w:r w:rsidR="00BF0438" w:rsidRPr="0053646D">
        <w:rPr>
          <w:rFonts w:asciiTheme="minorHAnsi" w:hAnsiTheme="minorHAnsi"/>
        </w:rPr>
        <w:tab/>
        <w:t xml:space="preserve">Zákonný zástupce dítěte, pro které je předškolní vzdělávání povinné, může pro dítě v </w:t>
      </w:r>
    </w:p>
    <w:p w14:paraId="2ADCB735" w14:textId="20CE8118" w:rsidR="00BF0438" w:rsidRPr="0053646D" w:rsidRDefault="00BF0438" w:rsidP="008541BB">
      <w:pPr>
        <w:ind w:left="705"/>
        <w:jc w:val="both"/>
        <w:rPr>
          <w:rFonts w:asciiTheme="minorHAnsi" w:hAnsiTheme="minorHAnsi"/>
        </w:rPr>
      </w:pPr>
      <w:r w:rsidRPr="0053646D">
        <w:rPr>
          <w:rFonts w:asciiTheme="minorHAnsi" w:hAnsiTheme="minorHAnsi"/>
        </w:rPr>
        <w:t xml:space="preserve">odůvodněných případech zvolit, že bude individuálně vzděláváno. Má-li být dítě individuálně </w:t>
      </w:r>
      <w:r w:rsidRPr="0053646D">
        <w:rPr>
          <w:rFonts w:asciiTheme="minorHAnsi" w:hAnsiTheme="minorHAnsi"/>
        </w:rPr>
        <w:lastRenderedPageBreak/>
        <w:t xml:space="preserve">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w:t>
      </w:r>
      <w:r w:rsidR="006E059D">
        <w:rPr>
          <w:rFonts w:asciiTheme="minorHAnsi" w:hAnsiTheme="minorHAnsi"/>
        </w:rPr>
        <w:t xml:space="preserve">                        </w:t>
      </w:r>
      <w:r w:rsidRPr="0053646D">
        <w:rPr>
          <w:rFonts w:asciiTheme="minorHAnsi" w:hAnsiTheme="minorHAnsi"/>
        </w:rPr>
        <w:t xml:space="preserve">o individuálním vzdělávání dítěte doručeno řediteli mateřské školy, kam bylo dítě přijato </w:t>
      </w:r>
      <w:r w:rsidR="006E059D">
        <w:rPr>
          <w:rFonts w:asciiTheme="minorHAnsi" w:hAnsiTheme="minorHAnsi"/>
        </w:rPr>
        <w:t xml:space="preserve">                       </w:t>
      </w:r>
      <w:r w:rsidRPr="0053646D">
        <w:rPr>
          <w:rFonts w:asciiTheme="minorHAnsi" w:hAnsiTheme="minorHAnsi"/>
        </w:rPr>
        <w:t>k předškolnímu vzdělávání.</w:t>
      </w:r>
    </w:p>
    <w:p w14:paraId="706D40C5" w14:textId="77777777" w:rsidR="00C605E9" w:rsidRDefault="00C605E9" w:rsidP="008541BB">
      <w:pPr>
        <w:ind w:left="705" w:firstLine="708"/>
        <w:jc w:val="both"/>
        <w:rPr>
          <w:rFonts w:asciiTheme="minorHAnsi" w:hAnsiTheme="minorHAnsi"/>
        </w:rPr>
      </w:pPr>
    </w:p>
    <w:p w14:paraId="2A5AC193" w14:textId="77777777" w:rsidR="00BF0438" w:rsidRPr="0053646D" w:rsidRDefault="00BF0438" w:rsidP="008541BB">
      <w:pPr>
        <w:ind w:left="705" w:firstLine="708"/>
        <w:jc w:val="both"/>
        <w:rPr>
          <w:rFonts w:asciiTheme="minorHAnsi" w:hAnsiTheme="minorHAnsi"/>
        </w:rPr>
      </w:pPr>
      <w:r w:rsidRPr="0053646D">
        <w:rPr>
          <w:rFonts w:asciiTheme="minorHAnsi" w:hAnsiTheme="minorHAnsi"/>
        </w:rPr>
        <w:t>Oznámení zákonného zástupce o individuálním vzdělávání dítěte musí obsahovat</w:t>
      </w:r>
      <w:r w:rsidRPr="0053646D">
        <w:rPr>
          <w:rFonts w:asciiTheme="minorHAnsi" w:hAnsiTheme="minorHAnsi"/>
        </w:rPr>
        <w:br/>
        <w:t>a) jméno, popřípadě jména, a příjmení, rodné číslo a místo trvalého pobytu dítěte, v případě cizince místo pobytu dítěte,</w:t>
      </w:r>
    </w:p>
    <w:p w14:paraId="76C0EF8D" w14:textId="77777777" w:rsidR="00BF0438" w:rsidRPr="0053646D" w:rsidRDefault="00BF0438" w:rsidP="008541BB">
      <w:pPr>
        <w:ind w:firstLine="705"/>
        <w:jc w:val="both"/>
        <w:rPr>
          <w:rFonts w:asciiTheme="minorHAnsi" w:hAnsiTheme="minorHAnsi"/>
        </w:rPr>
      </w:pPr>
      <w:r w:rsidRPr="0053646D">
        <w:rPr>
          <w:rFonts w:asciiTheme="minorHAnsi" w:hAnsiTheme="minorHAnsi"/>
        </w:rPr>
        <w:t>b) uvedení období, ve kterém má být dítě individuálně vzděláváno,</w:t>
      </w:r>
    </w:p>
    <w:p w14:paraId="62B2FB8B" w14:textId="77777777" w:rsidR="00BF0438" w:rsidRPr="0053646D" w:rsidRDefault="00BF0438" w:rsidP="008541BB">
      <w:pPr>
        <w:ind w:firstLine="705"/>
        <w:jc w:val="both"/>
        <w:rPr>
          <w:rFonts w:asciiTheme="minorHAnsi" w:hAnsiTheme="minorHAnsi"/>
        </w:rPr>
      </w:pPr>
      <w:r w:rsidRPr="0053646D">
        <w:rPr>
          <w:rFonts w:asciiTheme="minorHAnsi" w:hAnsiTheme="minorHAnsi"/>
        </w:rPr>
        <w:t>c) důvody pro individuální vzdělávání dítěte.</w:t>
      </w:r>
    </w:p>
    <w:p w14:paraId="0768DF23" w14:textId="77777777" w:rsidR="00BF0438" w:rsidRPr="0053646D" w:rsidRDefault="00BF0438" w:rsidP="008541BB">
      <w:pPr>
        <w:ind w:left="705"/>
        <w:jc w:val="both"/>
        <w:rPr>
          <w:rFonts w:asciiTheme="minorHAnsi" w:hAnsiTheme="minorHAnsi"/>
        </w:rPr>
      </w:pPr>
    </w:p>
    <w:p w14:paraId="5D44FACF" w14:textId="77777777" w:rsidR="00BF0438" w:rsidRPr="0053646D" w:rsidRDefault="004453EC" w:rsidP="008541BB">
      <w:pPr>
        <w:ind w:left="705"/>
        <w:jc w:val="both"/>
        <w:rPr>
          <w:rFonts w:asciiTheme="minorHAnsi" w:hAnsiTheme="minorHAnsi"/>
        </w:rPr>
      </w:pPr>
      <w:r>
        <w:rPr>
          <w:rFonts w:asciiTheme="minorHAnsi" w:hAnsiTheme="minorHAnsi"/>
        </w:rPr>
        <w:t>13</w:t>
      </w:r>
      <w:r w:rsidR="00BF0438" w:rsidRPr="0053646D">
        <w:rPr>
          <w:rFonts w:asciiTheme="minorHAnsi" w:hAnsiTheme="minorHAnsi"/>
        </w:rPr>
        <w:t>. 2</w:t>
      </w:r>
      <w:r w:rsidR="00BF0438" w:rsidRPr="0053646D">
        <w:rPr>
          <w:rFonts w:asciiTheme="minorHAnsi" w:hAnsiTheme="minorHAnsi"/>
        </w:rPr>
        <w:tab/>
        <w:t>Mateřská škola ověří úroveň osvojování očekávaných výstupů v jednotlivých oblastech a případně doporučí zákonnému zástupci další postup při vzdělávání.</w:t>
      </w:r>
    </w:p>
    <w:p w14:paraId="3A56C0C6" w14:textId="4D029A8D" w:rsidR="00BF0438" w:rsidRPr="0053646D" w:rsidRDefault="00BF0438" w:rsidP="008541BB">
      <w:pPr>
        <w:ind w:left="708" w:firstLine="3"/>
        <w:jc w:val="both"/>
        <w:rPr>
          <w:rFonts w:asciiTheme="minorHAnsi" w:hAnsiTheme="minorHAnsi"/>
        </w:rPr>
      </w:pPr>
      <w:r w:rsidRPr="0053646D">
        <w:rPr>
          <w:rFonts w:asciiTheme="minorHAnsi" w:hAnsiTheme="minorHAnsi"/>
        </w:rPr>
        <w:t>Ředitelka školy stanoví termíny ověření vždy na druhou polovinu listopadu a náhradní termíny na první polovinu prosince, Přesný termín bude zákonným zástupcům sdělen individuálně, nebo s nimi dohodnut</w:t>
      </w:r>
      <w:r w:rsidR="000F7ADB">
        <w:rPr>
          <w:rFonts w:asciiTheme="minorHAnsi" w:hAnsiTheme="minorHAnsi"/>
        </w:rPr>
        <w:t>.</w:t>
      </w:r>
    </w:p>
    <w:p w14:paraId="2D2E4326" w14:textId="77777777" w:rsidR="00BF0438" w:rsidRPr="0053646D" w:rsidRDefault="00BF0438" w:rsidP="008541BB">
      <w:pPr>
        <w:ind w:left="3"/>
        <w:jc w:val="both"/>
        <w:rPr>
          <w:rFonts w:asciiTheme="minorHAnsi" w:hAnsiTheme="minorHAnsi"/>
        </w:rPr>
      </w:pPr>
    </w:p>
    <w:p w14:paraId="62D2CCC3" w14:textId="77777777" w:rsidR="00BF0438" w:rsidRPr="0053646D" w:rsidRDefault="00BF0438" w:rsidP="008541BB">
      <w:pPr>
        <w:ind w:left="708" w:firstLine="708"/>
        <w:jc w:val="both"/>
        <w:rPr>
          <w:rFonts w:asciiTheme="minorHAnsi" w:hAnsiTheme="minorHAnsi"/>
        </w:rPr>
      </w:pPr>
      <w:r w:rsidRPr="0053646D">
        <w:rPr>
          <w:rFonts w:asciiTheme="minorHAnsi" w:hAnsiTheme="minorHAnsi"/>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14:paraId="4C064B60" w14:textId="1D99EF6F" w:rsidR="006F6CCD" w:rsidRDefault="00BF0438" w:rsidP="008541BB">
      <w:pPr>
        <w:ind w:left="708" w:firstLine="3"/>
        <w:jc w:val="both"/>
        <w:rPr>
          <w:rFonts w:asciiTheme="minorHAnsi" w:hAnsiTheme="minorHAnsi"/>
        </w:rPr>
      </w:pPr>
      <w:r w:rsidRPr="0053646D">
        <w:rPr>
          <w:rFonts w:asciiTheme="minorHAnsi" w:hAnsiTheme="minorHAnsi"/>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3583432D" w14:textId="07B4E4A0" w:rsidR="006B61B3" w:rsidRDefault="006B61B3" w:rsidP="008541BB">
      <w:pPr>
        <w:ind w:left="708" w:firstLine="3"/>
        <w:jc w:val="both"/>
        <w:rPr>
          <w:rFonts w:asciiTheme="minorHAnsi" w:hAnsiTheme="minorHAnsi"/>
        </w:rPr>
      </w:pPr>
    </w:p>
    <w:p w14:paraId="00465544" w14:textId="57442074" w:rsidR="006B61B3" w:rsidRDefault="00074E57" w:rsidP="006B61B3">
      <w:pPr>
        <w:pStyle w:val="Standard"/>
        <w:ind w:left="708"/>
        <w:jc w:val="both"/>
        <w:rPr>
          <w:rFonts w:ascii="Calibri" w:hAnsi="Calibri"/>
          <w:b/>
          <w:bCs/>
          <w:color w:val="000000"/>
          <w:u w:val="single"/>
        </w:rPr>
      </w:pPr>
      <w:r>
        <w:rPr>
          <w:rFonts w:asciiTheme="minorHAnsi" w:hAnsiTheme="minorHAnsi"/>
        </w:rPr>
        <w:t>13</w:t>
      </w:r>
      <w:r w:rsidRPr="0053646D">
        <w:rPr>
          <w:rFonts w:asciiTheme="minorHAnsi" w:hAnsiTheme="minorHAnsi"/>
        </w:rPr>
        <w:t xml:space="preserve">. </w:t>
      </w:r>
      <w:r>
        <w:rPr>
          <w:rFonts w:asciiTheme="minorHAnsi" w:hAnsiTheme="minorHAnsi"/>
        </w:rPr>
        <w:t xml:space="preserve">3    </w:t>
      </w:r>
      <w:r w:rsidR="006B61B3">
        <w:rPr>
          <w:rFonts w:ascii="Calibri" w:hAnsi="Calibri"/>
          <w:b/>
          <w:bCs/>
          <w:color w:val="000000"/>
          <w:u w:val="single"/>
        </w:rPr>
        <w:t>DISTANČNÍ VZDĚLÁVÁNÍ</w:t>
      </w:r>
    </w:p>
    <w:p w14:paraId="2541B585" w14:textId="77777777" w:rsidR="006B61B3" w:rsidRDefault="006B61B3" w:rsidP="006B61B3">
      <w:pPr>
        <w:pStyle w:val="Standard"/>
        <w:ind w:left="708"/>
        <w:jc w:val="both"/>
        <w:rPr>
          <w:rFonts w:ascii="Calibri" w:hAnsi="Calibri"/>
          <w:b/>
          <w:bCs/>
          <w:color w:val="000000"/>
        </w:rPr>
      </w:pPr>
    </w:p>
    <w:p w14:paraId="64DD8269" w14:textId="77777777" w:rsidR="006B61B3" w:rsidRDefault="006B61B3" w:rsidP="006B61B3">
      <w:pPr>
        <w:pStyle w:val="Standard"/>
        <w:ind w:left="708" w:firstLine="708"/>
        <w:jc w:val="both"/>
        <w:rPr>
          <w:rFonts w:ascii="Calibri" w:hAnsi="Calibri"/>
          <w:color w:val="000000"/>
        </w:rPr>
      </w:pPr>
      <w:r>
        <w:rPr>
          <w:rFonts w:ascii="Calibri" w:hAnsi="Calibri"/>
          <w:color w:val="000000"/>
        </w:rPr>
        <w:t>Škola poskytuje vzdělávání distančním způsobem, pokud je v důsledku krizových nebo mimořádných opatření (například mimořádným opatřením KHS nebo plošným opatřením MZd) nebo z důvodu nařízení karantény znemožněna osobní přítomnost ve škole více než poloviny dětí alespoň jedné třídy.</w:t>
      </w:r>
    </w:p>
    <w:p w14:paraId="12F0ACBE" w14:textId="77777777" w:rsidR="006B61B3" w:rsidRDefault="006B61B3" w:rsidP="006B61B3">
      <w:pPr>
        <w:pStyle w:val="Standard"/>
        <w:ind w:left="708"/>
        <w:jc w:val="both"/>
        <w:rPr>
          <w:rFonts w:ascii="Calibri" w:hAnsi="Calibri"/>
          <w:color w:val="000000"/>
        </w:rPr>
      </w:pPr>
      <w:r>
        <w:rPr>
          <w:rFonts w:ascii="Calibri" w:hAnsi="Calibri"/>
          <w:color w:val="000000"/>
        </w:rPr>
        <w:t xml:space="preserve"> </w:t>
      </w:r>
      <w:r>
        <w:rPr>
          <w:rFonts w:ascii="Calibri" w:hAnsi="Calibri"/>
          <w:color w:val="000000"/>
        </w:rPr>
        <w:tab/>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p>
    <w:p w14:paraId="599B6223" w14:textId="1CF2353A" w:rsidR="006B61B3" w:rsidRDefault="006B61B3" w:rsidP="006B61B3">
      <w:pPr>
        <w:pStyle w:val="Standard"/>
        <w:ind w:left="708" w:firstLine="708"/>
        <w:jc w:val="both"/>
        <w:rPr>
          <w:rFonts w:ascii="Calibri" w:hAnsi="Calibri"/>
          <w:color w:val="000000"/>
        </w:rPr>
      </w:pPr>
      <w:r>
        <w:rPr>
          <w:rFonts w:ascii="Calibri" w:hAnsi="Calibri"/>
          <w:color w:val="000000"/>
        </w:rPr>
        <w:t>U dětí mateřských škol se povinnost týká dětí, pro které je předškolní vzdělávání povinné.</w:t>
      </w:r>
    </w:p>
    <w:p w14:paraId="5511100B" w14:textId="78DA994C" w:rsidR="006B61B3" w:rsidRDefault="006B61B3" w:rsidP="006B61B3">
      <w:pPr>
        <w:pStyle w:val="Standard"/>
        <w:ind w:left="708"/>
        <w:jc w:val="both"/>
        <w:rPr>
          <w:rFonts w:ascii="Calibri" w:hAnsi="Calibri"/>
          <w:color w:val="000000"/>
        </w:rPr>
      </w:pPr>
      <w:r>
        <w:rPr>
          <w:rFonts w:ascii="Calibri" w:hAnsi="Calibri"/>
          <w:color w:val="000000"/>
        </w:rPr>
        <w:t>Škola je povinna přizpůsobit distanční vzdělávání včetně hodnocení podmínkám dětí. V ostatních případech škola nemá povinnost poskytovat vzdělávání distančním způsobem.</w:t>
      </w:r>
    </w:p>
    <w:p w14:paraId="6C15B8AB" w14:textId="77777777" w:rsidR="006B61B3" w:rsidRDefault="006B61B3" w:rsidP="006B61B3">
      <w:pPr>
        <w:pStyle w:val="Standard"/>
        <w:ind w:left="708"/>
        <w:jc w:val="both"/>
        <w:rPr>
          <w:rFonts w:ascii="Calibri" w:hAnsi="Calibri"/>
          <w:color w:val="000000"/>
        </w:rPr>
      </w:pPr>
    </w:p>
    <w:p w14:paraId="7AB6986A" w14:textId="77777777" w:rsidR="00AB70D0" w:rsidRDefault="00AB70D0" w:rsidP="006B61B3">
      <w:pPr>
        <w:pStyle w:val="Standard"/>
        <w:ind w:left="708"/>
        <w:jc w:val="both"/>
        <w:rPr>
          <w:rFonts w:ascii="Calibri" w:hAnsi="Calibri"/>
          <w:b/>
          <w:bCs/>
          <w:color w:val="000000"/>
          <w:u w:val="single"/>
        </w:rPr>
      </w:pPr>
    </w:p>
    <w:p w14:paraId="4F37794F" w14:textId="77777777" w:rsidR="00AB70D0" w:rsidRDefault="00AB70D0" w:rsidP="006B61B3">
      <w:pPr>
        <w:pStyle w:val="Standard"/>
        <w:ind w:left="708"/>
        <w:jc w:val="both"/>
        <w:rPr>
          <w:rFonts w:ascii="Calibri" w:hAnsi="Calibri"/>
          <w:b/>
          <w:bCs/>
          <w:color w:val="000000"/>
          <w:u w:val="single"/>
        </w:rPr>
      </w:pPr>
    </w:p>
    <w:p w14:paraId="0D867501" w14:textId="77777777" w:rsidR="00AB70D0" w:rsidRDefault="00AB70D0" w:rsidP="006B61B3">
      <w:pPr>
        <w:pStyle w:val="Standard"/>
        <w:ind w:left="708"/>
        <w:jc w:val="both"/>
        <w:rPr>
          <w:rFonts w:ascii="Calibri" w:hAnsi="Calibri"/>
          <w:b/>
          <w:bCs/>
          <w:color w:val="000000"/>
          <w:u w:val="single"/>
        </w:rPr>
      </w:pPr>
    </w:p>
    <w:p w14:paraId="185A5CC1" w14:textId="1E35B5A6" w:rsidR="006B61B3" w:rsidRDefault="006B61B3" w:rsidP="006B61B3">
      <w:pPr>
        <w:pStyle w:val="Standard"/>
        <w:ind w:left="708"/>
        <w:jc w:val="both"/>
        <w:rPr>
          <w:rFonts w:ascii="Calibri" w:hAnsi="Calibri"/>
          <w:b/>
          <w:bCs/>
          <w:color w:val="000000"/>
          <w:u w:val="single"/>
        </w:rPr>
      </w:pPr>
      <w:r>
        <w:rPr>
          <w:rFonts w:ascii="Calibri" w:hAnsi="Calibri"/>
          <w:b/>
          <w:bCs/>
          <w:color w:val="000000"/>
          <w:u w:val="single"/>
        </w:rPr>
        <w:lastRenderedPageBreak/>
        <w:t>Způsob realizace distančního vzdělávání</w:t>
      </w:r>
    </w:p>
    <w:p w14:paraId="5DA5097D" w14:textId="77777777" w:rsidR="006B61B3" w:rsidRDefault="006B61B3" w:rsidP="006B61B3">
      <w:pPr>
        <w:pStyle w:val="Standard"/>
        <w:ind w:left="708"/>
        <w:jc w:val="both"/>
        <w:rPr>
          <w:rFonts w:ascii="Calibri" w:hAnsi="Calibri"/>
          <w:color w:val="000000"/>
        </w:rPr>
      </w:pPr>
    </w:p>
    <w:p w14:paraId="1F69F527" w14:textId="77777777" w:rsidR="006B61B3" w:rsidRDefault="006B61B3" w:rsidP="006B61B3">
      <w:pPr>
        <w:pStyle w:val="Standard"/>
        <w:ind w:left="708"/>
        <w:jc w:val="both"/>
      </w:pPr>
      <w:r>
        <w:rPr>
          <w:rFonts w:ascii="Calibri" w:eastAsia="Liberation Serif" w:hAnsi="Calibri" w:cs="Liberation Serif"/>
          <w:color w:val="000000"/>
        </w:rPr>
        <w:t>▪</w:t>
      </w:r>
      <w:r>
        <w:rPr>
          <w:rFonts w:ascii="Calibri" w:hAnsi="Calibri"/>
          <w:color w:val="000000"/>
        </w:rPr>
        <w:t xml:space="preserve"> škola je povinna poskytovat distanční vzdělávání v důsledku krizových nebo mimořádných opatření</w:t>
      </w:r>
    </w:p>
    <w:p w14:paraId="41B38858" w14:textId="57391EB5" w:rsidR="006B61B3" w:rsidRPr="006B61B3" w:rsidRDefault="006B61B3" w:rsidP="006B61B3">
      <w:pPr>
        <w:pStyle w:val="Standard"/>
        <w:ind w:left="708"/>
        <w:jc w:val="both"/>
      </w:pPr>
      <w:r>
        <w:rPr>
          <w:rFonts w:eastAsia="Liberation Serif" w:cs="Liberation Serif"/>
          <w:color w:val="000000"/>
        </w:rPr>
        <w:t>▪</w:t>
      </w:r>
      <w:r>
        <w:rPr>
          <w:rFonts w:ascii="Calibri" w:hAnsi="Calibri"/>
          <w:color w:val="000000"/>
        </w:rPr>
        <w:t xml:space="preserve"> realizována bude pomocí pracovních sešitů</w:t>
      </w:r>
      <w:r>
        <w:rPr>
          <w:rFonts w:eastAsia="Liberation Serif" w:cs="Liberation Serif"/>
          <w:color w:val="000000"/>
        </w:rPr>
        <w:t>-</w:t>
      </w:r>
      <w:r>
        <w:rPr>
          <w:rFonts w:ascii="Calibri" w:hAnsi="Calibri"/>
          <w:color w:val="000000"/>
        </w:rPr>
        <w:t>dětem budou zadávány pracovní úkoly přes webové stránky školy nebo zaslány na email zákonného zástupce</w:t>
      </w:r>
    </w:p>
    <w:p w14:paraId="2886895A" w14:textId="77777777" w:rsidR="00E6309B" w:rsidRPr="00655149" w:rsidRDefault="00E6309B" w:rsidP="008541BB">
      <w:pPr>
        <w:pStyle w:val="Nadpis3"/>
        <w:tabs>
          <w:tab w:val="left" w:pos="635"/>
        </w:tabs>
        <w:ind w:left="29"/>
        <w:jc w:val="both"/>
        <w:rPr>
          <w:rFonts w:asciiTheme="minorHAnsi" w:hAnsiTheme="minorHAnsi"/>
        </w:rPr>
      </w:pPr>
    </w:p>
    <w:p w14:paraId="4C50159D" w14:textId="77777777" w:rsidR="00E6309B" w:rsidRPr="00655149" w:rsidRDefault="004453EC" w:rsidP="008541BB">
      <w:pPr>
        <w:pStyle w:val="Nadpis3"/>
        <w:tabs>
          <w:tab w:val="left" w:pos="635"/>
        </w:tabs>
        <w:ind w:left="692"/>
        <w:jc w:val="both"/>
        <w:rPr>
          <w:rFonts w:asciiTheme="minorHAnsi" w:hAnsiTheme="minorHAnsi"/>
        </w:rPr>
      </w:pPr>
      <w:r>
        <w:rPr>
          <w:rFonts w:asciiTheme="minorHAnsi" w:hAnsiTheme="minorHAnsi"/>
        </w:rPr>
        <w:t>14.</w:t>
      </w:r>
      <w:r w:rsidR="00E6309B" w:rsidRPr="00655149">
        <w:rPr>
          <w:rFonts w:asciiTheme="minorHAnsi" w:hAnsiTheme="minorHAnsi"/>
        </w:rPr>
        <w:t xml:space="preserve">Změna stanovených podmínek pobytu </w:t>
      </w:r>
      <w:r w:rsidR="00E6309B">
        <w:rPr>
          <w:rFonts w:asciiTheme="minorHAnsi" w:hAnsiTheme="minorHAnsi"/>
        </w:rPr>
        <w:t>dítěte, způsobu a rozsahu jeho</w:t>
      </w:r>
      <w:r w:rsidR="00E6309B" w:rsidRPr="00655149">
        <w:rPr>
          <w:rFonts w:asciiTheme="minorHAnsi" w:hAnsiTheme="minorHAnsi"/>
        </w:rPr>
        <w:t xml:space="preserve"> stravování</w:t>
      </w:r>
    </w:p>
    <w:p w14:paraId="375A12A9" w14:textId="77777777" w:rsidR="00E6309B" w:rsidRPr="00655149" w:rsidRDefault="00E6309B" w:rsidP="008541BB">
      <w:pPr>
        <w:pStyle w:val="Standard"/>
        <w:ind w:left="606"/>
        <w:jc w:val="both"/>
        <w:rPr>
          <w:rFonts w:asciiTheme="minorHAnsi" w:hAnsiTheme="minorHAnsi"/>
          <w:szCs w:val="24"/>
        </w:rPr>
      </w:pPr>
    </w:p>
    <w:p w14:paraId="158AA315" w14:textId="77777777" w:rsidR="00E6309B" w:rsidRPr="00655149" w:rsidRDefault="004453EC" w:rsidP="008541BB">
      <w:pPr>
        <w:pStyle w:val="Standard"/>
        <w:ind w:left="606"/>
        <w:jc w:val="both"/>
        <w:rPr>
          <w:rFonts w:asciiTheme="minorHAnsi" w:hAnsiTheme="minorHAnsi"/>
        </w:rPr>
      </w:pPr>
      <w:r>
        <w:rPr>
          <w:rFonts w:asciiTheme="minorHAnsi" w:hAnsiTheme="minorHAnsi"/>
          <w:szCs w:val="24"/>
        </w:rPr>
        <w:t>14</w:t>
      </w:r>
      <w:r w:rsidR="00E6309B" w:rsidRPr="00655149">
        <w:rPr>
          <w:rFonts w:asciiTheme="minorHAnsi" w:hAnsiTheme="minorHAnsi"/>
          <w:szCs w:val="24"/>
        </w:rPr>
        <w:t>. 1</w:t>
      </w:r>
      <w:r w:rsidR="00E6309B" w:rsidRPr="00655149">
        <w:rPr>
          <w:rFonts w:asciiTheme="minorHAnsi" w:hAnsiTheme="minorHAnsi"/>
          <w:szCs w:val="24"/>
        </w:rPr>
        <w:tab/>
      </w:r>
      <w:r w:rsidR="00E6309B" w:rsidRPr="00655149">
        <w:rPr>
          <w:rFonts w:asciiTheme="minorHAnsi" w:hAnsiTheme="minorHAnsi"/>
          <w:color w:val="000000"/>
          <w:szCs w:val="24"/>
        </w:rPr>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w:t>
      </w:r>
    </w:p>
    <w:p w14:paraId="029F0D43" w14:textId="77777777" w:rsidR="00E6309B" w:rsidRPr="00655149" w:rsidRDefault="00E6309B" w:rsidP="008541BB">
      <w:pPr>
        <w:pStyle w:val="Standard"/>
        <w:ind w:left="606"/>
        <w:jc w:val="both"/>
        <w:rPr>
          <w:rFonts w:asciiTheme="minorHAnsi" w:hAnsiTheme="minorHAnsi"/>
          <w:szCs w:val="24"/>
        </w:rPr>
      </w:pPr>
      <w:r w:rsidRPr="00655149">
        <w:rPr>
          <w:rFonts w:asciiTheme="minorHAnsi" w:hAnsiTheme="minorHAnsi"/>
          <w:szCs w:val="24"/>
        </w:rPr>
        <w:t xml:space="preserve"> </w:t>
      </w:r>
    </w:p>
    <w:p w14:paraId="2ACC7265" w14:textId="77777777" w:rsidR="00E6309B" w:rsidRPr="00655149" w:rsidRDefault="004453EC" w:rsidP="008541BB">
      <w:pPr>
        <w:pStyle w:val="Standard"/>
        <w:ind w:left="606"/>
        <w:jc w:val="both"/>
        <w:rPr>
          <w:rFonts w:asciiTheme="minorHAnsi" w:hAnsiTheme="minorHAnsi"/>
          <w:szCs w:val="24"/>
        </w:rPr>
      </w:pPr>
      <w:r>
        <w:rPr>
          <w:rFonts w:asciiTheme="minorHAnsi" w:hAnsiTheme="minorHAnsi"/>
          <w:szCs w:val="24"/>
        </w:rPr>
        <w:t>14</w:t>
      </w:r>
      <w:r w:rsidR="00E6309B" w:rsidRPr="00655149">
        <w:rPr>
          <w:rFonts w:asciiTheme="minorHAnsi" w:hAnsiTheme="minorHAnsi"/>
          <w:szCs w:val="24"/>
        </w:rPr>
        <w:t>. 2</w:t>
      </w:r>
      <w:r w:rsidR="00E6309B" w:rsidRPr="00655149">
        <w:rPr>
          <w:rFonts w:asciiTheme="minorHAnsi" w:hAnsiTheme="minorHAnsi"/>
          <w:szCs w:val="24"/>
        </w:rPr>
        <w:tab/>
        <w:t>Pokud zákonní zástupci budou požadovat změnu těchto sjednaných podmínek, je nutno tuto změnu opět dohodnout s ředitelkou mateřské školy.</w:t>
      </w:r>
    </w:p>
    <w:p w14:paraId="004D693C" w14:textId="77777777" w:rsidR="00E6309B" w:rsidRPr="00655149" w:rsidRDefault="00E6309B" w:rsidP="008541BB">
      <w:pPr>
        <w:pStyle w:val="Standard"/>
        <w:ind w:left="709" w:hanging="709"/>
        <w:jc w:val="both"/>
        <w:rPr>
          <w:rFonts w:asciiTheme="minorHAnsi" w:hAnsiTheme="minorHAnsi"/>
          <w:szCs w:val="24"/>
        </w:rPr>
      </w:pPr>
    </w:p>
    <w:p w14:paraId="641DD204" w14:textId="455BE1B1" w:rsidR="00E6309B" w:rsidRPr="006B61B3" w:rsidRDefault="004453EC" w:rsidP="006B61B3">
      <w:pPr>
        <w:pStyle w:val="Standard"/>
        <w:ind w:left="644"/>
        <w:jc w:val="both"/>
        <w:rPr>
          <w:rFonts w:asciiTheme="minorHAnsi" w:hAnsiTheme="minorHAnsi"/>
          <w:color w:val="000000"/>
          <w:szCs w:val="24"/>
        </w:rPr>
      </w:pPr>
      <w:r>
        <w:rPr>
          <w:rFonts w:asciiTheme="minorHAnsi" w:hAnsiTheme="minorHAnsi"/>
          <w:color w:val="000000"/>
          <w:szCs w:val="24"/>
        </w:rPr>
        <w:t>14</w:t>
      </w:r>
      <w:r w:rsidR="00E6309B" w:rsidRPr="00655149">
        <w:rPr>
          <w:rFonts w:asciiTheme="minorHAnsi" w:hAnsiTheme="minorHAnsi"/>
          <w:color w:val="000000"/>
          <w:szCs w:val="24"/>
        </w:rPr>
        <w:t>. 3</w:t>
      </w:r>
      <w:r w:rsidR="00E6309B" w:rsidRPr="00655149">
        <w:rPr>
          <w:rFonts w:asciiTheme="minorHAnsi" w:hAnsiTheme="minorHAnsi"/>
          <w:color w:val="000000"/>
          <w:szCs w:val="24"/>
        </w:rPr>
        <w:tab/>
        <w:t>Jedná-li se o děti, které se mateřské škole pravidelně vzděl</w:t>
      </w:r>
      <w:r w:rsidR="00E6309B">
        <w:rPr>
          <w:rFonts w:asciiTheme="minorHAnsi" w:hAnsiTheme="minorHAnsi"/>
          <w:color w:val="000000"/>
          <w:szCs w:val="24"/>
        </w:rPr>
        <w:t xml:space="preserve">ávají kratší dobu, než odpovídá </w:t>
      </w:r>
      <w:r w:rsidR="00E6309B" w:rsidRPr="00655149">
        <w:rPr>
          <w:rFonts w:asciiTheme="minorHAnsi" w:hAnsiTheme="minorHAnsi"/>
          <w:color w:val="000000"/>
          <w:szCs w:val="24"/>
        </w:rPr>
        <w:t>provozu mateřské školy, lze dohodnout prodloužení docházky dítěte, jemuž nebyl rozsah vzdělávání omezen v rozhodnutí o přijetí, nejdříve s účinností od prvního dne druhého kalendářního měsíce následujícího po uzavření dohody. O uzavření této dohody ředitel mateřské školy neprodleně informuje zákonného zástupce dítěte, které se vzdělává ve zbývající době.</w:t>
      </w:r>
    </w:p>
    <w:p w14:paraId="670ECE60" w14:textId="77777777" w:rsidR="00E6309B" w:rsidRPr="00655149" w:rsidRDefault="00E6309B" w:rsidP="008541BB">
      <w:pPr>
        <w:pStyle w:val="Standard"/>
        <w:ind w:left="360"/>
        <w:jc w:val="both"/>
        <w:rPr>
          <w:rFonts w:asciiTheme="minorHAnsi" w:hAnsiTheme="minorHAnsi"/>
          <w:color w:val="0000FF"/>
          <w:szCs w:val="24"/>
        </w:rPr>
      </w:pPr>
    </w:p>
    <w:p w14:paraId="3E101A6F" w14:textId="77777777" w:rsidR="00E6309B" w:rsidRPr="00655149" w:rsidRDefault="004453EC" w:rsidP="008541BB">
      <w:pPr>
        <w:pStyle w:val="Nadpis3"/>
        <w:ind w:left="692"/>
        <w:jc w:val="both"/>
        <w:rPr>
          <w:rFonts w:asciiTheme="minorHAnsi" w:hAnsiTheme="minorHAnsi"/>
        </w:rPr>
      </w:pPr>
      <w:r>
        <w:rPr>
          <w:rFonts w:asciiTheme="minorHAnsi" w:hAnsiTheme="minorHAnsi"/>
        </w:rPr>
        <w:t>15.</w:t>
      </w:r>
      <w:r w:rsidR="00E6309B" w:rsidRPr="00655149">
        <w:rPr>
          <w:rFonts w:asciiTheme="minorHAnsi" w:hAnsiTheme="minorHAnsi"/>
        </w:rPr>
        <w:t>Upřesnění podmínek pro přebírání dětí od zákonných zástupců ke vzdělávání v mateřské škole a pro jejich předávání zákonným zástupcům po ukončení vzdělávání</w:t>
      </w:r>
    </w:p>
    <w:p w14:paraId="0AD2DAD6" w14:textId="77777777" w:rsidR="00E6309B" w:rsidRPr="00655149" w:rsidRDefault="00E6309B" w:rsidP="008541BB">
      <w:pPr>
        <w:pStyle w:val="Standard"/>
        <w:jc w:val="both"/>
        <w:rPr>
          <w:rFonts w:asciiTheme="minorHAnsi" w:hAnsiTheme="minorHAnsi"/>
          <w:szCs w:val="24"/>
          <w:u w:val="single"/>
        </w:rPr>
      </w:pPr>
    </w:p>
    <w:p w14:paraId="5621F44B" w14:textId="6923FED7" w:rsidR="00E6309B" w:rsidRPr="00655149" w:rsidRDefault="004453EC" w:rsidP="008541BB">
      <w:pPr>
        <w:pStyle w:val="Standard"/>
        <w:ind w:left="705" w:hanging="13"/>
        <w:jc w:val="both"/>
        <w:rPr>
          <w:rFonts w:asciiTheme="minorHAnsi" w:hAnsiTheme="minorHAnsi"/>
        </w:rPr>
      </w:pPr>
      <w:r>
        <w:rPr>
          <w:rFonts w:asciiTheme="minorHAnsi" w:hAnsiTheme="minorHAnsi"/>
          <w:szCs w:val="24"/>
        </w:rPr>
        <w:t>15</w:t>
      </w:r>
      <w:r w:rsidR="00E6309B" w:rsidRPr="00655149">
        <w:rPr>
          <w:rFonts w:asciiTheme="minorHAnsi" w:hAnsiTheme="minorHAnsi"/>
          <w:szCs w:val="24"/>
        </w:rPr>
        <w:t>.1</w:t>
      </w:r>
      <w:r w:rsidR="00E6309B" w:rsidRPr="00655149">
        <w:rPr>
          <w:rFonts w:asciiTheme="minorHAnsi" w:hAnsiTheme="minorHAnsi"/>
          <w:szCs w:val="24"/>
        </w:rPr>
        <w:tab/>
      </w:r>
      <w:r w:rsidR="00E6309B" w:rsidRPr="00655149">
        <w:rPr>
          <w:rFonts w:asciiTheme="minorHAnsi" w:hAnsiTheme="minorHAnsi"/>
          <w:b/>
          <w:szCs w:val="24"/>
        </w:rPr>
        <w:t xml:space="preserve"> </w:t>
      </w:r>
      <w:r w:rsidR="00E6309B" w:rsidRPr="00655149">
        <w:rPr>
          <w:rFonts w:asciiTheme="minorHAnsi" w:hAnsiTheme="minorHAnsi"/>
          <w:szCs w:val="24"/>
        </w:rPr>
        <w:t xml:space="preserve">Zákonní zástupci v době určené pro příchod dětí do mateřské školy předávají dítě </w:t>
      </w:r>
      <w:r w:rsidR="00E6309B" w:rsidRPr="00655149">
        <w:rPr>
          <w:rFonts w:asciiTheme="minorHAnsi" w:hAnsiTheme="minorHAnsi"/>
          <w:b/>
          <w:szCs w:val="24"/>
          <w:u w:val="single"/>
        </w:rPr>
        <w:t xml:space="preserve">po jeho převlečení v šatně pedagogickému </w:t>
      </w:r>
      <w:r w:rsidR="00E6309B">
        <w:rPr>
          <w:rFonts w:asciiTheme="minorHAnsi" w:hAnsiTheme="minorHAnsi"/>
          <w:b/>
          <w:szCs w:val="24"/>
          <w:u w:val="single"/>
        </w:rPr>
        <w:t>zaměstnanci</w:t>
      </w:r>
      <w:r w:rsidR="00E6309B" w:rsidRPr="00655149">
        <w:rPr>
          <w:rFonts w:asciiTheme="minorHAnsi" w:hAnsiTheme="minorHAnsi"/>
          <w:b/>
          <w:szCs w:val="24"/>
          <w:u w:val="single"/>
        </w:rPr>
        <w:t xml:space="preserve"> mateřské školy, a to až v příslušné třídě, do které dítě dochází. Nestačí doprovodit dítě pouze ke vchodu do mateřské školy nebo do šatny s tím, že dítě dojde do třídy již samo. V tomto případě by mateřská škola nenesla odpovědnost za bezpečí dítěte až do jeho příchodu do třídy.</w:t>
      </w:r>
      <w:r w:rsidR="008A09F6">
        <w:rPr>
          <w:rFonts w:asciiTheme="minorHAnsi" w:hAnsiTheme="minorHAnsi"/>
          <w:b/>
          <w:szCs w:val="24"/>
          <w:u w:val="single"/>
        </w:rPr>
        <w:t xml:space="preserve"> Dbají aktuálních nařízení – desinfekce rukou při vstupu do budovy a nasazení ochrany úst.</w:t>
      </w:r>
    </w:p>
    <w:p w14:paraId="6FA5D60F" w14:textId="77777777" w:rsidR="00E6309B" w:rsidRPr="00655149" w:rsidRDefault="00E6309B" w:rsidP="008541BB">
      <w:pPr>
        <w:pStyle w:val="Textbody"/>
        <w:ind w:left="708" w:firstLine="708"/>
        <w:jc w:val="both"/>
        <w:rPr>
          <w:rFonts w:asciiTheme="minorHAnsi" w:hAnsiTheme="minorHAnsi"/>
        </w:rPr>
      </w:pPr>
      <w:r w:rsidRPr="00655149">
        <w:rPr>
          <w:rFonts w:asciiTheme="minorHAnsi" w:hAnsiTheme="minorHAnsi"/>
        </w:rPr>
        <w:t>Odpovědný zástupce je povinen dítě osobně, tzn.</w:t>
      </w:r>
      <w:r>
        <w:rPr>
          <w:rFonts w:asciiTheme="minorHAnsi" w:hAnsiTheme="minorHAnsi"/>
        </w:rPr>
        <w:t xml:space="preserve"> </w:t>
      </w:r>
      <w:r w:rsidRPr="00655149">
        <w:rPr>
          <w:rFonts w:asciiTheme="minorHAnsi" w:hAnsiTheme="minorHAnsi"/>
        </w:rPr>
        <w:t>prokazatelně verbálním</w:t>
      </w:r>
      <w:r>
        <w:rPr>
          <w:rFonts w:asciiTheme="minorHAnsi" w:hAnsiTheme="minorHAnsi"/>
        </w:rPr>
        <w:t xml:space="preserve"> </w:t>
      </w:r>
      <w:r w:rsidRPr="00655149">
        <w:rPr>
          <w:rFonts w:asciiTheme="minorHAnsi" w:hAnsiTheme="minorHAnsi"/>
        </w:rPr>
        <w:t xml:space="preserve">způsobem, předat pedagogickému </w:t>
      </w:r>
      <w:r>
        <w:rPr>
          <w:rFonts w:asciiTheme="minorHAnsi" w:hAnsiTheme="minorHAnsi"/>
        </w:rPr>
        <w:t xml:space="preserve">zaměstnanci MŠ. Hranicí odpovědnosti </w:t>
      </w:r>
      <w:r w:rsidRPr="00655149">
        <w:rPr>
          <w:rFonts w:asciiTheme="minorHAnsi" w:hAnsiTheme="minorHAnsi"/>
        </w:rPr>
        <w:t>při předání dítěte slu</w:t>
      </w:r>
      <w:r>
        <w:rPr>
          <w:rFonts w:asciiTheme="minorHAnsi" w:hAnsiTheme="minorHAnsi"/>
        </w:rPr>
        <w:t>žbu konajícímu pedagogovi tvoří</w:t>
      </w:r>
      <w:r w:rsidRPr="00655149">
        <w:rPr>
          <w:rFonts w:asciiTheme="minorHAnsi" w:hAnsiTheme="minorHAnsi"/>
        </w:rPr>
        <w:t>:</w:t>
      </w:r>
    </w:p>
    <w:p w14:paraId="4811DE1B" w14:textId="77777777" w:rsidR="00E6309B" w:rsidRPr="00655149" w:rsidRDefault="00E6309B" w:rsidP="008541BB">
      <w:pPr>
        <w:pStyle w:val="Textbody"/>
        <w:ind w:left="707"/>
        <w:jc w:val="both"/>
        <w:rPr>
          <w:rFonts w:asciiTheme="minorHAnsi" w:hAnsiTheme="minorHAnsi"/>
        </w:rPr>
      </w:pPr>
      <w:r w:rsidRPr="00655149">
        <w:rPr>
          <w:rFonts w:asciiTheme="minorHAnsi" w:hAnsiTheme="minorHAnsi"/>
        </w:rPr>
        <w:t>a/ v budově školy práh příslušné třídy</w:t>
      </w:r>
    </w:p>
    <w:p w14:paraId="708297EF" w14:textId="77777777" w:rsidR="00E6309B" w:rsidRPr="00655149" w:rsidRDefault="00E6309B" w:rsidP="008541BB">
      <w:pPr>
        <w:pStyle w:val="Textbody"/>
        <w:ind w:left="707"/>
        <w:jc w:val="both"/>
        <w:rPr>
          <w:rFonts w:asciiTheme="minorHAnsi" w:hAnsiTheme="minorHAnsi"/>
        </w:rPr>
      </w:pPr>
      <w:r w:rsidRPr="00655149">
        <w:rPr>
          <w:rFonts w:asciiTheme="minorHAnsi" w:hAnsiTheme="minorHAnsi"/>
        </w:rPr>
        <w:t>b/ v prostoru školní zahrady verbální kontakt s</w:t>
      </w:r>
      <w:r>
        <w:rPr>
          <w:rFonts w:asciiTheme="minorHAnsi" w:hAnsiTheme="minorHAnsi"/>
        </w:rPr>
        <w:t> pedagogickým zaměstnancem školy</w:t>
      </w:r>
    </w:p>
    <w:p w14:paraId="5D0B9BC4" w14:textId="77777777" w:rsidR="00E6309B" w:rsidRDefault="00E6309B" w:rsidP="008541BB">
      <w:pPr>
        <w:pStyle w:val="Textbody"/>
        <w:ind w:left="708" w:firstLine="708"/>
        <w:jc w:val="both"/>
        <w:rPr>
          <w:rFonts w:asciiTheme="minorHAnsi" w:hAnsiTheme="minorHAnsi"/>
          <w:szCs w:val="24"/>
        </w:rPr>
      </w:pPr>
      <w:r w:rsidRPr="00655149">
        <w:rPr>
          <w:rFonts w:asciiTheme="minorHAnsi" w:hAnsiTheme="minorHAnsi"/>
        </w:rPr>
        <w:t>Teprve momentem výše uvedeného způsobu osobního předání dítěte</w:t>
      </w:r>
      <w:r>
        <w:rPr>
          <w:rFonts w:asciiTheme="minorHAnsi" w:hAnsiTheme="minorHAnsi"/>
        </w:rPr>
        <w:t xml:space="preserve"> </w:t>
      </w:r>
      <w:r w:rsidRPr="00655149">
        <w:rPr>
          <w:rFonts w:asciiTheme="minorHAnsi" w:hAnsiTheme="minorHAnsi"/>
        </w:rPr>
        <w:t xml:space="preserve">pedagogickému či jinému pověřenému </w:t>
      </w:r>
      <w:r>
        <w:rPr>
          <w:rFonts w:asciiTheme="minorHAnsi" w:hAnsiTheme="minorHAnsi"/>
        </w:rPr>
        <w:t xml:space="preserve">zaměstnanci </w:t>
      </w:r>
      <w:r w:rsidRPr="00655149">
        <w:rPr>
          <w:rFonts w:asciiTheme="minorHAnsi" w:hAnsiTheme="minorHAnsi"/>
        </w:rPr>
        <w:t>školy přebírá</w:t>
      </w:r>
      <w:r>
        <w:rPr>
          <w:rFonts w:asciiTheme="minorHAnsi" w:hAnsiTheme="minorHAnsi"/>
        </w:rPr>
        <w:t xml:space="preserve"> </w:t>
      </w:r>
      <w:r w:rsidRPr="00655149">
        <w:rPr>
          <w:rFonts w:asciiTheme="minorHAnsi" w:hAnsiTheme="minorHAnsi"/>
          <w:szCs w:val="24"/>
        </w:rPr>
        <w:t>škola za dítě odpovědnost.</w:t>
      </w:r>
    </w:p>
    <w:p w14:paraId="2163966E" w14:textId="77777777" w:rsidR="00E6309B" w:rsidRPr="00655149" w:rsidRDefault="00E6309B" w:rsidP="008541BB">
      <w:pPr>
        <w:pStyle w:val="Textbody"/>
        <w:ind w:left="707"/>
        <w:jc w:val="both"/>
        <w:rPr>
          <w:rFonts w:asciiTheme="minorHAnsi" w:hAnsiTheme="minorHAnsi"/>
        </w:rPr>
      </w:pPr>
    </w:p>
    <w:p w14:paraId="048EC6D7" w14:textId="77777777" w:rsidR="00E6309B" w:rsidRDefault="00E6309B" w:rsidP="008541BB">
      <w:pPr>
        <w:pStyle w:val="Standard"/>
        <w:ind w:left="708" w:firstLine="708"/>
        <w:jc w:val="both"/>
        <w:rPr>
          <w:rFonts w:asciiTheme="minorHAnsi" w:hAnsiTheme="minorHAnsi"/>
          <w:szCs w:val="24"/>
        </w:rPr>
      </w:pPr>
      <w:r w:rsidRPr="00655149">
        <w:rPr>
          <w:rFonts w:asciiTheme="minorHAnsi" w:hAnsiTheme="minorHAnsi"/>
          <w:szCs w:val="24"/>
        </w:rPr>
        <w:t>Mateřská škola nedoporučuje,</w:t>
      </w:r>
      <w:r>
        <w:rPr>
          <w:rFonts w:asciiTheme="minorHAnsi" w:hAnsiTheme="minorHAnsi"/>
          <w:szCs w:val="24"/>
        </w:rPr>
        <w:t xml:space="preserve"> </w:t>
      </w:r>
      <w:r w:rsidRPr="00655149">
        <w:rPr>
          <w:rFonts w:asciiTheme="minorHAnsi" w:hAnsiTheme="minorHAnsi"/>
          <w:szCs w:val="24"/>
        </w:rPr>
        <w:t>ab</w:t>
      </w:r>
      <w:r>
        <w:rPr>
          <w:rFonts w:asciiTheme="minorHAnsi" w:hAnsiTheme="minorHAnsi"/>
          <w:szCs w:val="24"/>
        </w:rPr>
        <w:t xml:space="preserve">y si děti do MŠ nosily vlastní </w:t>
      </w:r>
      <w:r w:rsidRPr="00655149">
        <w:rPr>
          <w:rFonts w:asciiTheme="minorHAnsi" w:hAnsiTheme="minorHAnsi"/>
          <w:szCs w:val="24"/>
        </w:rPr>
        <w:t>hračky,</w:t>
      </w:r>
      <w:r>
        <w:rPr>
          <w:rFonts w:asciiTheme="minorHAnsi" w:hAnsiTheme="minorHAnsi"/>
          <w:szCs w:val="24"/>
        </w:rPr>
        <w:t xml:space="preserve"> </w:t>
      </w:r>
      <w:r w:rsidRPr="00655149">
        <w:rPr>
          <w:rFonts w:asciiTheme="minorHAnsi" w:hAnsiTheme="minorHAnsi"/>
          <w:szCs w:val="24"/>
        </w:rPr>
        <w:t xml:space="preserve">dárky či jiné </w:t>
      </w:r>
      <w:r w:rsidRPr="00655149">
        <w:rPr>
          <w:rFonts w:asciiTheme="minorHAnsi" w:hAnsiTheme="minorHAnsi"/>
        </w:rPr>
        <w:t>předměty.</w:t>
      </w:r>
      <w:r>
        <w:rPr>
          <w:rFonts w:asciiTheme="minorHAnsi" w:hAnsiTheme="minorHAnsi"/>
        </w:rPr>
        <w:t xml:space="preserve"> </w:t>
      </w:r>
      <w:r w:rsidRPr="00655149">
        <w:rPr>
          <w:rFonts w:asciiTheme="minorHAnsi" w:hAnsiTheme="minorHAnsi"/>
        </w:rPr>
        <w:t>V případě,</w:t>
      </w:r>
      <w:r>
        <w:rPr>
          <w:rFonts w:asciiTheme="minorHAnsi" w:hAnsiTheme="minorHAnsi"/>
        </w:rPr>
        <w:t xml:space="preserve"> </w:t>
      </w:r>
      <w:r w:rsidRPr="00655149">
        <w:rPr>
          <w:rFonts w:asciiTheme="minorHAnsi" w:hAnsiTheme="minorHAnsi"/>
        </w:rPr>
        <w:t>že si dítě i přes toto doporuče</w:t>
      </w:r>
      <w:r>
        <w:rPr>
          <w:rFonts w:asciiTheme="minorHAnsi" w:hAnsiTheme="minorHAnsi"/>
        </w:rPr>
        <w:t>ní do školy přinese vlastní </w:t>
      </w:r>
      <w:r w:rsidRPr="00655149">
        <w:rPr>
          <w:rFonts w:asciiTheme="minorHAnsi" w:hAnsiTheme="minorHAnsi"/>
        </w:rPr>
        <w:t>předměty,</w:t>
      </w:r>
      <w:r>
        <w:rPr>
          <w:rFonts w:asciiTheme="minorHAnsi" w:hAnsiTheme="minorHAnsi"/>
        </w:rPr>
        <w:t xml:space="preserve"> </w:t>
      </w:r>
      <w:r w:rsidRPr="00655149">
        <w:rPr>
          <w:rFonts w:asciiTheme="minorHAnsi" w:hAnsiTheme="minorHAnsi"/>
        </w:rPr>
        <w:t>je nutné,</w:t>
      </w:r>
      <w:r>
        <w:rPr>
          <w:rFonts w:asciiTheme="minorHAnsi" w:hAnsiTheme="minorHAnsi"/>
        </w:rPr>
        <w:t xml:space="preserve"> </w:t>
      </w:r>
      <w:r w:rsidRPr="00655149">
        <w:rPr>
          <w:rFonts w:asciiTheme="minorHAnsi" w:hAnsiTheme="minorHAnsi"/>
        </w:rPr>
        <w:t>aby o tom věděl odpovědný zástupce dítěte.</w:t>
      </w:r>
      <w:r>
        <w:rPr>
          <w:rFonts w:asciiTheme="minorHAnsi" w:hAnsiTheme="minorHAnsi"/>
        </w:rPr>
        <w:t xml:space="preserve"> </w:t>
      </w:r>
      <w:r w:rsidRPr="00655149">
        <w:rPr>
          <w:rFonts w:asciiTheme="minorHAnsi" w:hAnsiTheme="minorHAnsi"/>
        </w:rPr>
        <w:t>Odpovědný zástupce dítěte se zároveň v tomto případě zavazuje nahlásit pedagogickému či jinému pověřenému</w:t>
      </w:r>
      <w:r>
        <w:rPr>
          <w:rFonts w:asciiTheme="minorHAnsi" w:hAnsiTheme="minorHAnsi"/>
        </w:rPr>
        <w:t xml:space="preserve"> zaměstnanci</w:t>
      </w:r>
      <w:r w:rsidR="00C605E9">
        <w:rPr>
          <w:rFonts w:asciiTheme="minorHAnsi" w:hAnsiTheme="minorHAnsi"/>
        </w:rPr>
        <w:t> </w:t>
      </w:r>
      <w:r w:rsidRPr="00655149">
        <w:rPr>
          <w:rFonts w:asciiTheme="minorHAnsi" w:hAnsiTheme="minorHAnsi"/>
        </w:rPr>
        <w:t>MŠ při předávání dítěte do školky,</w:t>
      </w:r>
      <w:r>
        <w:rPr>
          <w:rFonts w:asciiTheme="minorHAnsi" w:hAnsiTheme="minorHAnsi"/>
        </w:rPr>
        <w:t xml:space="preserve"> </w:t>
      </w:r>
      <w:r w:rsidRPr="00655149">
        <w:rPr>
          <w:rFonts w:asciiTheme="minorHAnsi" w:hAnsiTheme="minorHAnsi"/>
        </w:rPr>
        <w:t>že dítě s sebou do školky přineslo určitý konkrétní předmět.</w:t>
      </w:r>
      <w:r>
        <w:rPr>
          <w:rFonts w:asciiTheme="minorHAnsi" w:hAnsiTheme="minorHAnsi"/>
        </w:rPr>
        <w:t xml:space="preserve"> </w:t>
      </w:r>
      <w:r w:rsidRPr="00655149">
        <w:rPr>
          <w:rFonts w:asciiTheme="minorHAnsi" w:hAnsiTheme="minorHAnsi"/>
        </w:rPr>
        <w:t xml:space="preserve">V takovém případě </w:t>
      </w:r>
      <w:r w:rsidRPr="00655149">
        <w:rPr>
          <w:rFonts w:asciiTheme="minorHAnsi" w:hAnsiTheme="minorHAnsi"/>
        </w:rPr>
        <w:lastRenderedPageBreak/>
        <w:t>si škola   vyhrazuje právo rozhodnout,</w:t>
      </w:r>
      <w:r>
        <w:rPr>
          <w:rFonts w:asciiTheme="minorHAnsi" w:hAnsiTheme="minorHAnsi"/>
        </w:rPr>
        <w:t xml:space="preserve"> </w:t>
      </w:r>
      <w:r w:rsidRPr="00655149">
        <w:rPr>
          <w:rFonts w:asciiTheme="minorHAnsi" w:hAnsiTheme="minorHAnsi"/>
        </w:rPr>
        <w:t>zda si může dítě po dobu pobytu v MŠ takový předmět ponechat,</w:t>
      </w:r>
      <w:r>
        <w:rPr>
          <w:rFonts w:asciiTheme="minorHAnsi" w:hAnsiTheme="minorHAnsi"/>
        </w:rPr>
        <w:t xml:space="preserve"> </w:t>
      </w:r>
      <w:r w:rsidRPr="00655149">
        <w:rPr>
          <w:rFonts w:asciiTheme="minorHAnsi" w:hAnsiTheme="minorHAnsi"/>
        </w:rPr>
        <w:t xml:space="preserve">příp. může škola odmítnout </w:t>
      </w:r>
      <w:r>
        <w:rPr>
          <w:rFonts w:asciiTheme="minorHAnsi" w:hAnsiTheme="minorHAnsi"/>
        </w:rPr>
        <w:t xml:space="preserve">ponechání takovéto věci v areálu </w:t>
      </w:r>
      <w:r w:rsidRPr="00655149">
        <w:rPr>
          <w:rFonts w:asciiTheme="minorHAnsi" w:hAnsiTheme="minorHAnsi"/>
          <w:szCs w:val="24"/>
        </w:rPr>
        <w:t>MŠ.</w:t>
      </w:r>
    </w:p>
    <w:p w14:paraId="746EE784" w14:textId="77777777" w:rsidR="00E6309B" w:rsidRDefault="00E6309B" w:rsidP="008541BB">
      <w:pPr>
        <w:pStyle w:val="Standard"/>
        <w:ind w:left="707"/>
        <w:jc w:val="both"/>
        <w:rPr>
          <w:rFonts w:asciiTheme="minorHAnsi" w:hAnsiTheme="minorHAnsi"/>
          <w:szCs w:val="24"/>
        </w:rPr>
      </w:pPr>
    </w:p>
    <w:p w14:paraId="5DB4A2BF" w14:textId="56D575CA" w:rsidR="00E6309B" w:rsidRPr="000F3A25" w:rsidRDefault="004453EC" w:rsidP="008541BB">
      <w:pPr>
        <w:pStyle w:val="Standard"/>
        <w:ind w:left="707"/>
        <w:jc w:val="both"/>
        <w:rPr>
          <w:rFonts w:asciiTheme="minorHAnsi" w:hAnsiTheme="minorHAnsi"/>
          <w:szCs w:val="24"/>
        </w:rPr>
      </w:pPr>
      <w:r>
        <w:rPr>
          <w:rFonts w:asciiTheme="minorHAnsi" w:hAnsiTheme="minorHAnsi"/>
          <w:szCs w:val="24"/>
        </w:rPr>
        <w:t>15</w:t>
      </w:r>
      <w:r w:rsidR="00C32FF8">
        <w:rPr>
          <w:rFonts w:asciiTheme="minorHAnsi" w:hAnsiTheme="minorHAnsi"/>
          <w:szCs w:val="24"/>
        </w:rPr>
        <w:t xml:space="preserve">.2 </w:t>
      </w:r>
      <w:r w:rsidR="00E6309B" w:rsidRPr="000F3A25">
        <w:rPr>
          <w:rFonts w:asciiTheme="minorHAnsi" w:hAnsiTheme="minorHAnsi"/>
          <w:szCs w:val="24"/>
        </w:rPr>
        <w:t>Zákonní zástupci si přebírají dítě p</w:t>
      </w:r>
      <w:r w:rsidR="00C32FF8">
        <w:rPr>
          <w:rFonts w:asciiTheme="minorHAnsi" w:hAnsiTheme="minorHAnsi"/>
          <w:szCs w:val="24"/>
        </w:rPr>
        <w:t>o skončení jeho vzdělávání od</w:t>
      </w:r>
      <w:r w:rsidR="00C216F9">
        <w:rPr>
          <w:rFonts w:asciiTheme="minorHAnsi" w:hAnsiTheme="minorHAnsi"/>
          <w:szCs w:val="24"/>
        </w:rPr>
        <w:t xml:space="preserve"> </w:t>
      </w:r>
      <w:r w:rsidR="00E6309B">
        <w:rPr>
          <w:rFonts w:asciiTheme="minorHAnsi" w:hAnsiTheme="minorHAnsi"/>
          <w:szCs w:val="24"/>
        </w:rPr>
        <w:t>pedagogického zaměstnance</w:t>
      </w:r>
      <w:r w:rsidR="008A09F6">
        <w:rPr>
          <w:rFonts w:asciiTheme="minorHAnsi" w:hAnsiTheme="minorHAnsi"/>
          <w:szCs w:val="24"/>
        </w:rPr>
        <w:t xml:space="preserve"> </w:t>
      </w:r>
      <w:r w:rsidR="00E6309B" w:rsidRPr="000F3A25">
        <w:rPr>
          <w:rFonts w:asciiTheme="minorHAnsi" w:hAnsiTheme="minorHAnsi"/>
          <w:szCs w:val="24"/>
        </w:rPr>
        <w:t>mateřské školy přímo ve třídě, do které dítě dochází, popřípadě na zahradě mateřské</w:t>
      </w:r>
      <w:r w:rsidR="000C754A">
        <w:rPr>
          <w:rFonts w:asciiTheme="minorHAnsi" w:hAnsiTheme="minorHAnsi"/>
          <w:szCs w:val="24"/>
        </w:rPr>
        <w:t xml:space="preserve"> </w:t>
      </w:r>
      <w:r w:rsidR="00E6309B" w:rsidRPr="000F3A25">
        <w:rPr>
          <w:rFonts w:asciiTheme="minorHAnsi" w:hAnsiTheme="minorHAnsi"/>
          <w:szCs w:val="24"/>
        </w:rPr>
        <w:t xml:space="preserve">školy a to v době určené mateřskou školou k přebírání dětí zákonnými zástupci. </w:t>
      </w:r>
      <w:r w:rsidR="00E6309B" w:rsidRPr="000F3A25">
        <w:rPr>
          <w:rFonts w:asciiTheme="minorHAnsi" w:hAnsiTheme="minorHAnsi"/>
        </w:rPr>
        <w:t xml:space="preserve">Dítě je zpět předáno odpovědnému zástupci na základě osobního, tzn. prokazatelně verbálního kontaktu mezi odpovědným zástupcem a pedagogickým či jiným </w:t>
      </w:r>
      <w:r w:rsidR="00E6309B">
        <w:rPr>
          <w:rFonts w:asciiTheme="minorHAnsi" w:hAnsiTheme="minorHAnsi"/>
        </w:rPr>
        <w:t xml:space="preserve">zaměstnancem </w:t>
      </w:r>
      <w:r w:rsidR="00E6309B" w:rsidRPr="000F3A25">
        <w:rPr>
          <w:rFonts w:asciiTheme="minorHAnsi" w:hAnsiTheme="minorHAnsi"/>
        </w:rPr>
        <w:t xml:space="preserve">MŠ. Momentem tohoto osobního kontaktu přebírá odpovědný zástupce zpět zodpovědnost za dítě a je povinen opustit neprodleně areál MŠ. V případě, že tak neučiní, nese sám zodpovědnost za případnou škodu na zdraví a </w:t>
      </w:r>
      <w:r w:rsidR="00E6309B" w:rsidRPr="000F3A25">
        <w:rPr>
          <w:rFonts w:asciiTheme="minorHAnsi" w:hAnsiTheme="minorHAnsi"/>
          <w:szCs w:val="24"/>
        </w:rPr>
        <w:t>majetku dítěte či majetku nacházejícímu se v areálu školy.</w:t>
      </w:r>
    </w:p>
    <w:p w14:paraId="75D45386" w14:textId="77777777" w:rsidR="00E6309B" w:rsidRPr="000F3A25" w:rsidRDefault="00E6309B" w:rsidP="008541BB">
      <w:pPr>
        <w:pStyle w:val="Standard"/>
        <w:ind w:left="1127"/>
        <w:jc w:val="both"/>
        <w:rPr>
          <w:rFonts w:asciiTheme="minorHAnsi" w:hAnsiTheme="minorHAnsi"/>
        </w:rPr>
      </w:pPr>
    </w:p>
    <w:p w14:paraId="6D952939" w14:textId="77777777" w:rsidR="00E6309B" w:rsidRPr="000F3A25" w:rsidRDefault="004453EC" w:rsidP="008541BB">
      <w:pPr>
        <w:pStyle w:val="Standard"/>
        <w:ind w:left="705"/>
        <w:jc w:val="both"/>
        <w:rPr>
          <w:rFonts w:asciiTheme="minorHAnsi" w:hAnsiTheme="minorHAnsi"/>
          <w:szCs w:val="24"/>
        </w:rPr>
      </w:pPr>
      <w:r>
        <w:rPr>
          <w:rFonts w:asciiTheme="minorHAnsi" w:hAnsiTheme="minorHAnsi"/>
          <w:szCs w:val="24"/>
        </w:rPr>
        <w:t>15</w:t>
      </w:r>
      <w:r w:rsidR="00E6309B">
        <w:rPr>
          <w:rFonts w:asciiTheme="minorHAnsi" w:hAnsiTheme="minorHAnsi"/>
          <w:szCs w:val="24"/>
        </w:rPr>
        <w:t>.3</w:t>
      </w:r>
      <w:r w:rsidR="00E6309B">
        <w:rPr>
          <w:rFonts w:asciiTheme="minorHAnsi" w:hAnsiTheme="minorHAnsi"/>
          <w:szCs w:val="24"/>
        </w:rPr>
        <w:tab/>
        <w:t xml:space="preserve"> </w:t>
      </w:r>
      <w:r w:rsidR="00E6309B" w:rsidRPr="000F3A25">
        <w:rPr>
          <w:rFonts w:asciiTheme="minorHAnsi" w:hAnsiTheme="minorHAnsi"/>
          <w:szCs w:val="24"/>
        </w:rPr>
        <w:t>V případě, že je se zákonnými zástupci dítěte dohodnuta individuální délka jeho pobytu v mateřské škole, bude s nimi i samostatně dohodnut způsob přebírání dítěte ke vzdělávání a jeho předávání po ukončení vzdělávání.</w:t>
      </w:r>
    </w:p>
    <w:p w14:paraId="0E5B5F21" w14:textId="77777777" w:rsidR="00E6309B" w:rsidRPr="00655149" w:rsidRDefault="00E6309B" w:rsidP="008541BB">
      <w:pPr>
        <w:pStyle w:val="Standard"/>
        <w:jc w:val="both"/>
        <w:rPr>
          <w:rFonts w:asciiTheme="minorHAnsi" w:hAnsiTheme="minorHAnsi"/>
          <w:szCs w:val="24"/>
        </w:rPr>
      </w:pPr>
    </w:p>
    <w:p w14:paraId="625D2C5C" w14:textId="77777777" w:rsidR="00E6309B" w:rsidRPr="00655149" w:rsidRDefault="004453EC" w:rsidP="008541BB">
      <w:pPr>
        <w:pStyle w:val="Standard"/>
        <w:ind w:left="705"/>
        <w:jc w:val="both"/>
        <w:rPr>
          <w:rFonts w:asciiTheme="minorHAnsi" w:hAnsiTheme="minorHAnsi"/>
        </w:rPr>
      </w:pPr>
      <w:r>
        <w:rPr>
          <w:rFonts w:asciiTheme="minorHAnsi" w:hAnsiTheme="minorHAnsi"/>
          <w:szCs w:val="24"/>
        </w:rPr>
        <w:t>15</w:t>
      </w:r>
      <w:r w:rsidR="00E6309B" w:rsidRPr="00655149">
        <w:rPr>
          <w:rFonts w:asciiTheme="minorHAnsi" w:hAnsiTheme="minorHAnsi"/>
          <w:szCs w:val="24"/>
        </w:rPr>
        <w:t>.4</w:t>
      </w:r>
      <w:r w:rsidR="00E6309B" w:rsidRPr="00655149">
        <w:rPr>
          <w:rFonts w:asciiTheme="minorHAnsi" w:hAnsiTheme="minorHAnsi"/>
          <w:szCs w:val="24"/>
        </w:rPr>
        <w:tab/>
        <w:t>Zákonní zástupci dítěte mohou pověřit jinou osobu pro jeho přebírání a předávání při vzdělávání v mateřské škole. Vystavené písemné pověření podepsané zákonnými zástupci dítěte předají zákonní zástupci ředitelce mateřské školy.</w:t>
      </w:r>
      <w:r w:rsidR="00E6309B">
        <w:rPr>
          <w:rFonts w:asciiTheme="minorHAnsi" w:hAnsiTheme="minorHAnsi"/>
          <w:szCs w:val="24"/>
        </w:rPr>
        <w:t xml:space="preserve"> </w:t>
      </w:r>
      <w:r w:rsidR="00E6309B" w:rsidRPr="00655149">
        <w:rPr>
          <w:rFonts w:asciiTheme="minorHAnsi" w:hAnsiTheme="minorHAnsi"/>
          <w:szCs w:val="24"/>
        </w:rPr>
        <w:t>Na základě vyplněné Dohody o zastupování zákonných zástupců</w:t>
      </w:r>
      <w:r w:rsidR="00E6309B">
        <w:rPr>
          <w:rFonts w:asciiTheme="minorHAnsi" w:hAnsiTheme="minorHAnsi"/>
          <w:szCs w:val="24"/>
        </w:rPr>
        <w:t xml:space="preserve"> nebo na základě pověření z evidenčního listu  </w:t>
      </w:r>
      <w:r w:rsidR="00E6309B" w:rsidRPr="00655149">
        <w:rPr>
          <w:rFonts w:asciiTheme="minorHAnsi" w:hAnsiTheme="minorHAnsi"/>
          <w:szCs w:val="24"/>
        </w:rPr>
        <w:t xml:space="preserve"> je možné </w:t>
      </w:r>
      <w:r w:rsidR="00E6309B" w:rsidRPr="00655149">
        <w:rPr>
          <w:rFonts w:asciiTheme="minorHAnsi" w:hAnsiTheme="minorHAnsi"/>
        </w:rPr>
        <w:t>dítě předat pověřené osobě.</w:t>
      </w:r>
      <w:r w:rsidR="00E6309B">
        <w:rPr>
          <w:rFonts w:asciiTheme="minorHAnsi" w:hAnsiTheme="minorHAnsi"/>
        </w:rPr>
        <w:t xml:space="preserve"> </w:t>
      </w:r>
      <w:r w:rsidR="00E6309B" w:rsidRPr="00655149">
        <w:rPr>
          <w:rFonts w:asciiTheme="minorHAnsi" w:hAnsiTheme="minorHAnsi"/>
        </w:rPr>
        <w:t xml:space="preserve">Pokud pověřená osoba nedosáhla věku 15 let je třeba </w:t>
      </w:r>
      <w:r w:rsidR="00E6309B" w:rsidRPr="00655149">
        <w:rPr>
          <w:rFonts w:asciiTheme="minorHAnsi" w:hAnsiTheme="minorHAnsi"/>
          <w:szCs w:val="24"/>
        </w:rPr>
        <w:t>k dohodě o zastupování přiložit ověřenou plnou moc.</w:t>
      </w:r>
    </w:p>
    <w:p w14:paraId="2B7BA82E" w14:textId="77777777" w:rsidR="00E6309B" w:rsidRPr="00655149" w:rsidRDefault="00E6309B" w:rsidP="008541BB">
      <w:pPr>
        <w:pStyle w:val="Standard"/>
        <w:jc w:val="both"/>
        <w:rPr>
          <w:rFonts w:asciiTheme="minorHAnsi" w:hAnsiTheme="minorHAnsi"/>
          <w:szCs w:val="24"/>
        </w:rPr>
      </w:pPr>
    </w:p>
    <w:p w14:paraId="41EFAF9F" w14:textId="77777777" w:rsidR="00E6309B" w:rsidRPr="00655149" w:rsidRDefault="004453EC" w:rsidP="008541BB">
      <w:pPr>
        <w:pStyle w:val="Standard"/>
        <w:ind w:left="705"/>
        <w:jc w:val="both"/>
        <w:rPr>
          <w:rFonts w:asciiTheme="minorHAnsi" w:hAnsiTheme="minorHAnsi"/>
          <w:szCs w:val="24"/>
        </w:rPr>
      </w:pPr>
      <w:r>
        <w:rPr>
          <w:rFonts w:asciiTheme="minorHAnsi" w:hAnsiTheme="minorHAnsi"/>
          <w:szCs w:val="24"/>
        </w:rPr>
        <w:t xml:space="preserve">15.5   </w:t>
      </w:r>
      <w:r w:rsidR="00E6309B" w:rsidRPr="00655149">
        <w:rPr>
          <w:rFonts w:asciiTheme="minorHAnsi" w:hAnsiTheme="minorHAnsi"/>
          <w:szCs w:val="24"/>
        </w:rPr>
        <w:t xml:space="preserve">Pokud si pověřená osoba nevyzvedne dítě do stanovené doby, příslušný pedagogický </w:t>
      </w:r>
      <w:r w:rsidR="00E6309B">
        <w:rPr>
          <w:rFonts w:asciiTheme="minorHAnsi" w:hAnsiTheme="minorHAnsi"/>
          <w:szCs w:val="24"/>
        </w:rPr>
        <w:t>zaměstnanec</w:t>
      </w:r>
    </w:p>
    <w:p w14:paraId="23314878" w14:textId="77777777" w:rsidR="00E6309B" w:rsidRPr="00655149" w:rsidRDefault="00E6309B" w:rsidP="008541BB">
      <w:pPr>
        <w:pStyle w:val="Odstavecseseznamem"/>
        <w:numPr>
          <w:ilvl w:val="0"/>
          <w:numId w:val="13"/>
        </w:numPr>
        <w:ind w:left="1134" w:hanging="425"/>
        <w:jc w:val="both"/>
        <w:rPr>
          <w:rFonts w:asciiTheme="minorHAnsi" w:hAnsiTheme="minorHAnsi"/>
          <w:szCs w:val="24"/>
        </w:rPr>
      </w:pPr>
      <w:r w:rsidRPr="00655149">
        <w:rPr>
          <w:rFonts w:asciiTheme="minorHAnsi" w:hAnsiTheme="minorHAnsi"/>
          <w:szCs w:val="24"/>
        </w:rPr>
        <w:t>pokusí se pověřené osoby kontaktovat telefonicky,</w:t>
      </w:r>
    </w:p>
    <w:p w14:paraId="34B5F80A" w14:textId="77777777" w:rsidR="00E6309B" w:rsidRPr="00655149" w:rsidRDefault="00E6309B" w:rsidP="008541BB">
      <w:pPr>
        <w:pStyle w:val="Odstavecseseznamem"/>
        <w:numPr>
          <w:ilvl w:val="0"/>
          <w:numId w:val="2"/>
        </w:numPr>
        <w:ind w:left="1134" w:hanging="425"/>
        <w:jc w:val="both"/>
        <w:rPr>
          <w:rFonts w:asciiTheme="minorHAnsi" w:hAnsiTheme="minorHAnsi"/>
          <w:szCs w:val="24"/>
        </w:rPr>
      </w:pPr>
      <w:r w:rsidRPr="00655149">
        <w:rPr>
          <w:rFonts w:asciiTheme="minorHAnsi" w:hAnsiTheme="minorHAnsi"/>
          <w:szCs w:val="24"/>
        </w:rPr>
        <w:t>informuje telefonicky ředitelku školy,</w:t>
      </w:r>
    </w:p>
    <w:p w14:paraId="43F9664F" w14:textId="77777777" w:rsidR="00E6309B" w:rsidRPr="00655149" w:rsidRDefault="00E6309B" w:rsidP="008541BB">
      <w:pPr>
        <w:pStyle w:val="Odstavecseseznamem"/>
        <w:numPr>
          <w:ilvl w:val="0"/>
          <w:numId w:val="2"/>
        </w:numPr>
        <w:ind w:left="1134" w:hanging="425"/>
        <w:jc w:val="both"/>
        <w:rPr>
          <w:rFonts w:asciiTheme="minorHAnsi" w:hAnsiTheme="minorHAnsi"/>
          <w:szCs w:val="24"/>
        </w:rPr>
      </w:pPr>
      <w:r w:rsidRPr="00655149">
        <w:rPr>
          <w:rFonts w:asciiTheme="minorHAnsi" w:hAnsiTheme="minorHAnsi"/>
          <w:szCs w:val="24"/>
        </w:rPr>
        <w:t>ří</w:t>
      </w:r>
      <w:r w:rsidR="00C605E9">
        <w:rPr>
          <w:rFonts w:asciiTheme="minorHAnsi" w:hAnsiTheme="minorHAnsi"/>
          <w:szCs w:val="24"/>
        </w:rPr>
        <w:t>dí se postupem doporučeným MŠMT</w:t>
      </w:r>
      <w:r w:rsidRPr="00655149">
        <w:rPr>
          <w:rFonts w:asciiTheme="minorHAnsi" w:hAnsiTheme="minorHAnsi"/>
          <w:szCs w:val="24"/>
        </w:rPr>
        <w:t>- obrátí se na obecní úřad, který je podle § 15 zákona č. 359/1999 Sb. o sociálně právní ochraně dětí povinen zajistit dítěti neodkladnou péči,</w:t>
      </w:r>
    </w:p>
    <w:p w14:paraId="51D6B3E6" w14:textId="77777777" w:rsidR="00E6309B" w:rsidRDefault="00C605E9" w:rsidP="008541BB">
      <w:pPr>
        <w:pStyle w:val="Odstavecseseznamem"/>
        <w:numPr>
          <w:ilvl w:val="0"/>
          <w:numId w:val="2"/>
        </w:numPr>
        <w:ind w:left="1134" w:hanging="425"/>
        <w:jc w:val="both"/>
        <w:rPr>
          <w:rFonts w:asciiTheme="minorHAnsi" w:hAnsiTheme="minorHAnsi"/>
          <w:szCs w:val="24"/>
        </w:rPr>
      </w:pPr>
      <w:r>
        <w:rPr>
          <w:rFonts w:asciiTheme="minorHAnsi" w:hAnsiTheme="minorHAnsi"/>
          <w:szCs w:val="24"/>
        </w:rPr>
        <w:t>případně se obrátí na Policii ČR</w:t>
      </w:r>
      <w:r w:rsidR="00E6309B" w:rsidRPr="00655149">
        <w:rPr>
          <w:rFonts w:asciiTheme="minorHAnsi" w:hAnsiTheme="minorHAnsi"/>
          <w:szCs w:val="24"/>
        </w:rPr>
        <w:t xml:space="preserve"> - podle § 43 zákona č. 283/1991 Sb., o Policii České republiky, ve znění pozdějších předpisů, má každý právo obrátit se na policistu a policejní útvary se žádostí o pomoc.</w:t>
      </w:r>
    </w:p>
    <w:p w14:paraId="34C0582C" w14:textId="77777777" w:rsidR="00BF0438" w:rsidRPr="00C605E9" w:rsidRDefault="00BF0438" w:rsidP="008541BB">
      <w:pPr>
        <w:ind w:left="708" w:firstLine="708"/>
        <w:jc w:val="both"/>
        <w:rPr>
          <w:rFonts w:asciiTheme="minorHAnsi" w:hAnsiTheme="minorHAnsi"/>
        </w:rPr>
      </w:pPr>
      <w:r w:rsidRPr="00C605E9">
        <w:rPr>
          <w:rFonts w:asciiTheme="minorHAnsi" w:hAnsiTheme="minorHAnsi"/>
        </w:rPr>
        <w:t>Úhradu nákladů spojené se zajištěním péče o dítě v těchto mimořádných situacích škola vyžaduje od zákonných zástupců dítěte.</w:t>
      </w:r>
    </w:p>
    <w:p w14:paraId="52034CC0" w14:textId="77777777" w:rsidR="00E6309B" w:rsidRPr="00655149" w:rsidRDefault="00E6309B" w:rsidP="008541BB">
      <w:pPr>
        <w:pStyle w:val="Standard"/>
        <w:ind w:left="709"/>
        <w:jc w:val="both"/>
        <w:rPr>
          <w:rFonts w:asciiTheme="minorHAnsi" w:hAnsiTheme="minorHAnsi"/>
          <w:szCs w:val="24"/>
        </w:rPr>
      </w:pPr>
    </w:p>
    <w:p w14:paraId="63A44780" w14:textId="56149894" w:rsidR="00E6309B" w:rsidRPr="00655149" w:rsidRDefault="00E6309B" w:rsidP="008541BB">
      <w:pPr>
        <w:pStyle w:val="Standard"/>
        <w:ind w:left="709"/>
        <w:jc w:val="both"/>
        <w:rPr>
          <w:rFonts w:asciiTheme="minorHAnsi" w:hAnsiTheme="minorHAnsi"/>
          <w:szCs w:val="24"/>
        </w:rPr>
      </w:pPr>
      <w:r w:rsidRPr="00655149">
        <w:rPr>
          <w:rFonts w:asciiTheme="minorHAnsi" w:hAnsiTheme="minorHAnsi"/>
          <w:szCs w:val="24"/>
        </w:rPr>
        <w:t>pozn.: Učitelka si však nemůže vzít dítě domů, ani jí nelze tuto povinnost uložit. Podle § 5 vyhlášky 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w:t>
      </w:r>
      <w:r w:rsidR="008A09F6">
        <w:rPr>
          <w:rFonts w:asciiTheme="minorHAnsi" w:hAnsiTheme="minorHAnsi"/>
          <w:szCs w:val="24"/>
        </w:rPr>
        <w:t xml:space="preserve"> v budově MŠ</w:t>
      </w:r>
      <w:r w:rsidRPr="00655149">
        <w:rPr>
          <w:rFonts w:asciiTheme="minorHAnsi" w:hAnsiTheme="minorHAnsi"/>
          <w:szCs w:val="24"/>
        </w:rPr>
        <w:t xml:space="preserve">, je nutno posuzovat jako nařízenou práci přesčas. </w:t>
      </w:r>
    </w:p>
    <w:p w14:paraId="3057ECF7" w14:textId="77777777" w:rsidR="00E6309B" w:rsidRPr="00655149" w:rsidRDefault="00E6309B" w:rsidP="008541BB">
      <w:pPr>
        <w:pStyle w:val="Standard"/>
        <w:ind w:left="709"/>
        <w:jc w:val="both"/>
        <w:rPr>
          <w:rFonts w:asciiTheme="minorHAnsi" w:hAnsiTheme="minorHAnsi"/>
        </w:rPr>
      </w:pPr>
    </w:p>
    <w:p w14:paraId="382A960C" w14:textId="77777777" w:rsidR="00E6309B" w:rsidRPr="00655149" w:rsidRDefault="004453EC" w:rsidP="008541BB">
      <w:pPr>
        <w:pStyle w:val="Nadpis3"/>
        <w:ind w:left="705"/>
        <w:jc w:val="both"/>
        <w:rPr>
          <w:rFonts w:asciiTheme="minorHAnsi" w:hAnsiTheme="minorHAnsi"/>
        </w:rPr>
      </w:pPr>
      <w:r>
        <w:rPr>
          <w:rFonts w:asciiTheme="minorHAnsi" w:hAnsiTheme="minorHAnsi"/>
        </w:rPr>
        <w:t>16</w:t>
      </w:r>
      <w:r w:rsidR="00E6309B">
        <w:rPr>
          <w:rFonts w:asciiTheme="minorHAnsi" w:hAnsiTheme="minorHAnsi"/>
        </w:rPr>
        <w:t>.</w:t>
      </w:r>
      <w:r w:rsidR="00E6309B" w:rsidRPr="00655149">
        <w:rPr>
          <w:rFonts w:asciiTheme="minorHAnsi" w:hAnsiTheme="minorHAnsi"/>
        </w:rPr>
        <w:tab/>
        <w:t>Konkretizace způsobu informování zákonných zástupců dětí o průběhu jejich vzdělávání a dosažených výsledcích</w:t>
      </w:r>
    </w:p>
    <w:p w14:paraId="54CB2DCA" w14:textId="77777777" w:rsidR="00E6309B" w:rsidRPr="00655149" w:rsidRDefault="00E6309B" w:rsidP="008541BB">
      <w:pPr>
        <w:pStyle w:val="Standard"/>
        <w:jc w:val="both"/>
        <w:rPr>
          <w:rFonts w:asciiTheme="minorHAnsi" w:hAnsiTheme="minorHAnsi"/>
          <w:szCs w:val="24"/>
        </w:rPr>
      </w:pPr>
    </w:p>
    <w:p w14:paraId="11A879A6" w14:textId="77777777" w:rsidR="00E6309B" w:rsidRPr="00655149" w:rsidRDefault="004453EC" w:rsidP="008541BB">
      <w:pPr>
        <w:pStyle w:val="Standard"/>
        <w:ind w:left="705"/>
        <w:jc w:val="both"/>
        <w:rPr>
          <w:rFonts w:asciiTheme="minorHAnsi" w:hAnsiTheme="minorHAnsi"/>
          <w:szCs w:val="24"/>
        </w:rPr>
      </w:pPr>
      <w:r>
        <w:rPr>
          <w:rFonts w:asciiTheme="minorHAnsi" w:hAnsiTheme="minorHAnsi"/>
          <w:szCs w:val="24"/>
        </w:rPr>
        <w:t>16</w:t>
      </w:r>
      <w:r w:rsidR="00E6309B" w:rsidRPr="00655149">
        <w:rPr>
          <w:rFonts w:asciiTheme="minorHAnsi" w:hAnsiTheme="minorHAnsi"/>
          <w:szCs w:val="24"/>
        </w:rPr>
        <w:t>. 1</w:t>
      </w:r>
      <w:r w:rsidR="00E6309B" w:rsidRPr="00655149">
        <w:rPr>
          <w:rFonts w:asciiTheme="minorHAnsi" w:hAnsiTheme="minorHAnsi"/>
          <w:szCs w:val="24"/>
        </w:rPr>
        <w:tab/>
        <w:t xml:space="preserve">Zákonní zástupci dítěte se mohou informovat o cílech, zaměření, formách a obsahu vzdělávání konkretizovaných podle podmínek uplatněných v mateřské škole ve školním </w:t>
      </w:r>
      <w:r w:rsidR="00E6309B" w:rsidRPr="00655149">
        <w:rPr>
          <w:rFonts w:asciiTheme="minorHAnsi" w:hAnsiTheme="minorHAnsi"/>
          <w:szCs w:val="24"/>
        </w:rPr>
        <w:lastRenderedPageBreak/>
        <w:t>vzdělávacím programu, který je volně přístupný na nástěnce v šatně mateřské školy a na webových stránkách školy.</w:t>
      </w:r>
    </w:p>
    <w:p w14:paraId="074F91ED" w14:textId="77777777" w:rsidR="00E6309B" w:rsidRPr="00655149" w:rsidRDefault="00E6309B" w:rsidP="008541BB">
      <w:pPr>
        <w:pStyle w:val="Standard"/>
        <w:jc w:val="both"/>
        <w:rPr>
          <w:rFonts w:asciiTheme="minorHAnsi" w:hAnsiTheme="minorHAnsi"/>
          <w:szCs w:val="24"/>
        </w:rPr>
      </w:pPr>
    </w:p>
    <w:p w14:paraId="129DE28E" w14:textId="77777777" w:rsidR="00E6309B" w:rsidRPr="00655149" w:rsidRDefault="004453EC" w:rsidP="008541BB">
      <w:pPr>
        <w:pStyle w:val="Standard"/>
        <w:ind w:left="705"/>
        <w:jc w:val="both"/>
        <w:rPr>
          <w:rFonts w:asciiTheme="minorHAnsi" w:hAnsiTheme="minorHAnsi"/>
          <w:szCs w:val="24"/>
        </w:rPr>
      </w:pPr>
      <w:r>
        <w:rPr>
          <w:rFonts w:asciiTheme="minorHAnsi" w:hAnsiTheme="minorHAnsi"/>
          <w:szCs w:val="24"/>
        </w:rPr>
        <w:t>16</w:t>
      </w:r>
      <w:r w:rsidR="00E6309B" w:rsidRPr="00655149">
        <w:rPr>
          <w:rFonts w:asciiTheme="minorHAnsi" w:hAnsiTheme="minorHAnsi"/>
          <w:szCs w:val="24"/>
        </w:rPr>
        <w:t>. 2</w:t>
      </w:r>
      <w:r w:rsidR="00E6309B" w:rsidRPr="00655149">
        <w:rPr>
          <w:rFonts w:asciiTheme="minorHAnsi" w:hAnsiTheme="minorHAnsi"/>
          <w:szCs w:val="24"/>
        </w:rPr>
        <w:tab/>
        <w:t xml:space="preserve">Zákonní zástupci dítěte se mohou průběžně během roku v době určené pro příchod dětí do mateřské školy a jejich předání ke vzdělávání informovat u </w:t>
      </w:r>
      <w:r w:rsidR="00E6309B">
        <w:rPr>
          <w:rFonts w:asciiTheme="minorHAnsi" w:hAnsiTheme="minorHAnsi"/>
          <w:szCs w:val="24"/>
        </w:rPr>
        <w:t>pedagogického zaměstnance</w:t>
      </w:r>
      <w:r w:rsidR="00E6309B" w:rsidRPr="00655149">
        <w:rPr>
          <w:rFonts w:asciiTheme="minorHAnsi" w:hAnsiTheme="minorHAnsi"/>
          <w:szCs w:val="24"/>
        </w:rPr>
        <w:t xml:space="preserve"> vykonávajícího pedagogickou činnost ve třídě, do které dítě dochází, o průběhu a výsledcích vzdělávání dítěte.</w:t>
      </w:r>
    </w:p>
    <w:p w14:paraId="4E091091" w14:textId="77777777" w:rsidR="00E6309B" w:rsidRPr="00655149" w:rsidRDefault="00E6309B" w:rsidP="008541BB">
      <w:pPr>
        <w:pStyle w:val="Standard"/>
        <w:jc w:val="both"/>
        <w:rPr>
          <w:rFonts w:asciiTheme="minorHAnsi" w:hAnsiTheme="minorHAnsi"/>
          <w:szCs w:val="24"/>
        </w:rPr>
      </w:pPr>
    </w:p>
    <w:p w14:paraId="4CCD603E" w14:textId="77777777" w:rsidR="00E6309B" w:rsidRPr="00655149" w:rsidRDefault="004453EC" w:rsidP="008541BB">
      <w:pPr>
        <w:pStyle w:val="Standard"/>
        <w:ind w:left="705"/>
        <w:jc w:val="both"/>
        <w:rPr>
          <w:rFonts w:asciiTheme="minorHAnsi" w:hAnsiTheme="minorHAnsi"/>
          <w:szCs w:val="24"/>
        </w:rPr>
      </w:pPr>
      <w:r>
        <w:rPr>
          <w:rFonts w:asciiTheme="minorHAnsi" w:hAnsiTheme="minorHAnsi"/>
          <w:szCs w:val="24"/>
        </w:rPr>
        <w:t>16</w:t>
      </w:r>
      <w:r w:rsidR="00E6309B" w:rsidRPr="00655149">
        <w:rPr>
          <w:rFonts w:asciiTheme="minorHAnsi" w:hAnsiTheme="minorHAnsi"/>
          <w:szCs w:val="24"/>
        </w:rPr>
        <w:t>. 3</w:t>
      </w:r>
      <w:r w:rsidR="00E6309B" w:rsidRPr="00655149">
        <w:rPr>
          <w:rFonts w:asciiTheme="minorHAnsi" w:hAnsiTheme="minorHAnsi"/>
          <w:szCs w:val="24"/>
        </w:rPr>
        <w:tab/>
        <w:t>Ředitelka mateřské školy nejméně dvakrát za školní rok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p>
    <w:p w14:paraId="7DF214FE" w14:textId="77777777" w:rsidR="00E6309B" w:rsidRPr="00655149" w:rsidRDefault="00E6309B" w:rsidP="008541BB">
      <w:pPr>
        <w:pStyle w:val="Standard"/>
        <w:jc w:val="both"/>
        <w:rPr>
          <w:rFonts w:asciiTheme="minorHAnsi" w:hAnsiTheme="minorHAnsi"/>
          <w:szCs w:val="24"/>
        </w:rPr>
      </w:pPr>
    </w:p>
    <w:p w14:paraId="4B1C58BF" w14:textId="77777777" w:rsidR="00E6309B" w:rsidRPr="00655149" w:rsidRDefault="004453EC" w:rsidP="008541BB">
      <w:pPr>
        <w:pStyle w:val="Standard"/>
        <w:ind w:left="705"/>
        <w:jc w:val="both"/>
        <w:rPr>
          <w:rFonts w:asciiTheme="minorHAnsi" w:hAnsiTheme="minorHAnsi"/>
          <w:szCs w:val="24"/>
        </w:rPr>
      </w:pPr>
      <w:r>
        <w:rPr>
          <w:rFonts w:asciiTheme="minorHAnsi" w:hAnsiTheme="minorHAnsi"/>
          <w:szCs w:val="24"/>
        </w:rPr>
        <w:t>16</w:t>
      </w:r>
      <w:r w:rsidR="00E6309B" w:rsidRPr="00655149">
        <w:rPr>
          <w:rFonts w:asciiTheme="minorHAnsi" w:hAnsiTheme="minorHAnsi"/>
          <w:szCs w:val="24"/>
        </w:rPr>
        <w:t>. 4</w:t>
      </w:r>
      <w:r w:rsidR="00E6309B" w:rsidRPr="00655149">
        <w:rPr>
          <w:rFonts w:asciiTheme="minorHAnsi" w:hAnsiTheme="minorHAnsi"/>
          <w:szCs w:val="24"/>
        </w:rPr>
        <w:tab/>
        <w:t xml:space="preserve">Zákonní zástupci dítěte si mohou domluvit s ředitelkou mateřské školy nebo s pedagogickým </w:t>
      </w:r>
      <w:r w:rsidR="00E6309B">
        <w:rPr>
          <w:rFonts w:asciiTheme="minorHAnsi" w:hAnsiTheme="minorHAnsi"/>
          <w:szCs w:val="24"/>
        </w:rPr>
        <w:t xml:space="preserve">zaměstnancem </w:t>
      </w:r>
      <w:r w:rsidR="00E6309B" w:rsidRPr="00655149">
        <w:rPr>
          <w:rFonts w:asciiTheme="minorHAnsi" w:hAnsiTheme="minorHAnsi"/>
          <w:szCs w:val="24"/>
        </w:rPr>
        <w:t>školy vykonávajícím pedagogickou činnost ve třídě, individuální pohovor, na kterém budou projednány podstatné připomínky zákonnýc</w:t>
      </w:r>
      <w:r w:rsidR="00E6309B">
        <w:rPr>
          <w:rFonts w:asciiTheme="minorHAnsi" w:hAnsiTheme="minorHAnsi"/>
          <w:szCs w:val="24"/>
        </w:rPr>
        <w:t>h zástupců ke vzdělávání dítěte za přítomnosti dvou pedagogických zaměstnanců, o jednání je pořízen písemný záznam.</w:t>
      </w:r>
    </w:p>
    <w:p w14:paraId="198576A0" w14:textId="77777777" w:rsidR="00E6309B" w:rsidRPr="00655149" w:rsidRDefault="00E6309B" w:rsidP="008541BB">
      <w:pPr>
        <w:pStyle w:val="Standard"/>
        <w:jc w:val="both"/>
        <w:rPr>
          <w:rFonts w:asciiTheme="minorHAnsi" w:hAnsiTheme="minorHAnsi"/>
          <w:szCs w:val="24"/>
        </w:rPr>
      </w:pPr>
    </w:p>
    <w:p w14:paraId="3024866F" w14:textId="77777777" w:rsidR="00E6309B" w:rsidRPr="00655149" w:rsidRDefault="004453EC" w:rsidP="008541BB">
      <w:pPr>
        <w:pStyle w:val="Standard"/>
        <w:ind w:left="705"/>
        <w:jc w:val="both"/>
        <w:rPr>
          <w:rFonts w:asciiTheme="minorHAnsi" w:hAnsiTheme="minorHAnsi"/>
          <w:szCs w:val="24"/>
        </w:rPr>
      </w:pPr>
      <w:r>
        <w:rPr>
          <w:rFonts w:asciiTheme="minorHAnsi" w:hAnsiTheme="minorHAnsi"/>
          <w:szCs w:val="24"/>
        </w:rPr>
        <w:t>16</w:t>
      </w:r>
      <w:r w:rsidR="00E6309B" w:rsidRPr="00655149">
        <w:rPr>
          <w:rFonts w:asciiTheme="minorHAnsi" w:hAnsiTheme="minorHAnsi"/>
          <w:szCs w:val="24"/>
        </w:rPr>
        <w:t>. 5</w:t>
      </w:r>
      <w:r w:rsidR="00E6309B" w:rsidRPr="00655149">
        <w:rPr>
          <w:rFonts w:asciiTheme="minorHAnsi" w:hAnsiTheme="minorHAnsi"/>
          <w:szCs w:val="24"/>
        </w:rPr>
        <w:tab/>
        <w:t xml:space="preserve">Ředitelka mateřské školy nebo pedagogický </w:t>
      </w:r>
      <w:r w:rsidR="00E6309B">
        <w:rPr>
          <w:rFonts w:asciiTheme="minorHAnsi" w:hAnsiTheme="minorHAnsi"/>
          <w:szCs w:val="24"/>
        </w:rPr>
        <w:t xml:space="preserve">zaměstnanec </w:t>
      </w:r>
      <w:r w:rsidR="00E6309B" w:rsidRPr="00655149">
        <w:rPr>
          <w:rFonts w:asciiTheme="minorHAnsi" w:hAnsiTheme="minorHAnsi"/>
          <w:szCs w:val="24"/>
        </w:rPr>
        <w:t xml:space="preserve">vykonávající pedagogickou činnost ve třídě, do které dítě dochází, mohou vyzvat zákonné zástupce, aby se osobně dostavili k projednání závažných otázek </w:t>
      </w:r>
      <w:r w:rsidR="00C605E9">
        <w:rPr>
          <w:rFonts w:asciiTheme="minorHAnsi" w:hAnsiTheme="minorHAnsi"/>
          <w:szCs w:val="24"/>
        </w:rPr>
        <w:t>týkajících se vzdělávání dítěte</w:t>
      </w:r>
      <w:r w:rsidR="00E6309B">
        <w:rPr>
          <w:rFonts w:asciiTheme="minorHAnsi" w:hAnsiTheme="minorHAnsi"/>
          <w:szCs w:val="24"/>
        </w:rPr>
        <w:t xml:space="preserve"> za přítomnosti dvou pedagogických zaměstnanců, o jednání je pořízen písemný záznam.</w:t>
      </w:r>
    </w:p>
    <w:p w14:paraId="04460D8B" w14:textId="77777777" w:rsidR="00E6309B" w:rsidRPr="00655149" w:rsidRDefault="00E6309B" w:rsidP="008541BB">
      <w:pPr>
        <w:pStyle w:val="Standard"/>
        <w:jc w:val="both"/>
        <w:rPr>
          <w:rFonts w:asciiTheme="minorHAnsi" w:hAnsiTheme="minorHAnsi"/>
          <w:szCs w:val="24"/>
        </w:rPr>
      </w:pPr>
    </w:p>
    <w:p w14:paraId="0E825056" w14:textId="77777777" w:rsidR="00E6309B" w:rsidRPr="00655149" w:rsidRDefault="004453EC" w:rsidP="008541BB">
      <w:pPr>
        <w:pStyle w:val="Nadpis3"/>
        <w:ind w:left="705"/>
        <w:jc w:val="both"/>
        <w:rPr>
          <w:rFonts w:asciiTheme="minorHAnsi" w:hAnsiTheme="minorHAnsi"/>
        </w:rPr>
      </w:pPr>
      <w:r>
        <w:rPr>
          <w:rFonts w:asciiTheme="minorHAnsi" w:hAnsiTheme="minorHAnsi"/>
        </w:rPr>
        <w:t>17</w:t>
      </w:r>
      <w:r w:rsidR="00E6309B">
        <w:rPr>
          <w:rFonts w:asciiTheme="minorHAnsi" w:hAnsiTheme="minorHAnsi"/>
        </w:rPr>
        <w:t>.</w:t>
      </w:r>
      <w:r w:rsidR="00E6309B" w:rsidRPr="00655149">
        <w:rPr>
          <w:rFonts w:asciiTheme="minorHAnsi" w:hAnsiTheme="minorHAnsi"/>
        </w:rPr>
        <w:tab/>
        <w:t>Informování zákonných zástupců dětí o mimořádných školních a mimoškolních akcích</w:t>
      </w:r>
    </w:p>
    <w:p w14:paraId="3850A79E" w14:textId="77777777" w:rsidR="00E6309B" w:rsidRPr="00655149" w:rsidRDefault="00E6309B" w:rsidP="008541BB">
      <w:pPr>
        <w:pStyle w:val="Standard"/>
        <w:jc w:val="both"/>
        <w:rPr>
          <w:rFonts w:asciiTheme="minorHAnsi" w:hAnsiTheme="minorHAnsi"/>
          <w:szCs w:val="24"/>
          <w:u w:val="single"/>
        </w:rPr>
      </w:pPr>
    </w:p>
    <w:p w14:paraId="093B30F8" w14:textId="77777777" w:rsidR="00E6309B" w:rsidRPr="00655149" w:rsidRDefault="004453EC" w:rsidP="008541BB">
      <w:pPr>
        <w:pStyle w:val="Standard"/>
        <w:ind w:left="705"/>
        <w:jc w:val="both"/>
        <w:rPr>
          <w:rFonts w:asciiTheme="minorHAnsi" w:hAnsiTheme="minorHAnsi"/>
          <w:szCs w:val="24"/>
        </w:rPr>
      </w:pPr>
      <w:r>
        <w:rPr>
          <w:rFonts w:asciiTheme="minorHAnsi" w:hAnsiTheme="minorHAnsi"/>
          <w:szCs w:val="24"/>
        </w:rPr>
        <w:t>17</w:t>
      </w:r>
      <w:r w:rsidR="00E6309B" w:rsidRPr="00655149">
        <w:rPr>
          <w:rFonts w:asciiTheme="minorHAnsi" w:hAnsiTheme="minorHAnsi"/>
          <w:szCs w:val="24"/>
        </w:rPr>
        <w:t>. 1</w:t>
      </w:r>
      <w:r w:rsidR="00E6309B" w:rsidRPr="00655149">
        <w:rPr>
          <w:rFonts w:asciiTheme="minorHAnsi" w:hAnsiTheme="minorHAnsi"/>
          <w:szCs w:val="24"/>
        </w:rPr>
        <w:tab/>
        <w:t>Pokud mateřská škola organizuje a pořádá akce, jako jsou výlety, exkurse, divadelní a filmová představení pro děti, besídky, dětské dny apod., informuje o tom v dostatečném předstihu zákonné zástupce dětí prostřednictvím sdělení pedagogickým</w:t>
      </w:r>
      <w:r w:rsidR="00E6309B">
        <w:rPr>
          <w:rFonts w:asciiTheme="minorHAnsi" w:hAnsiTheme="minorHAnsi"/>
          <w:szCs w:val="24"/>
        </w:rPr>
        <w:t xml:space="preserve"> zaměstnancem </w:t>
      </w:r>
      <w:r w:rsidR="00E6309B" w:rsidRPr="00655149">
        <w:rPr>
          <w:rFonts w:asciiTheme="minorHAnsi" w:hAnsiTheme="minorHAnsi"/>
          <w:szCs w:val="24"/>
        </w:rPr>
        <w:t>při předávání dítěte zákonnému zástupci po ukončení denního vzdělávání, popřípadě písemným upozorněním umístěným na nástěnkách v šatně.</w:t>
      </w:r>
    </w:p>
    <w:p w14:paraId="3ED24208" w14:textId="77777777" w:rsidR="00E6309B" w:rsidRPr="00655149" w:rsidRDefault="00E6309B" w:rsidP="008541BB">
      <w:pPr>
        <w:pStyle w:val="Standard"/>
        <w:jc w:val="both"/>
        <w:rPr>
          <w:rFonts w:asciiTheme="minorHAnsi" w:hAnsiTheme="minorHAnsi"/>
          <w:szCs w:val="24"/>
        </w:rPr>
      </w:pPr>
    </w:p>
    <w:p w14:paraId="233BFFA1" w14:textId="77777777" w:rsidR="00E6309B" w:rsidRPr="00655149" w:rsidRDefault="004453EC" w:rsidP="008541BB">
      <w:pPr>
        <w:pStyle w:val="Standard"/>
        <w:ind w:left="705"/>
        <w:jc w:val="both"/>
        <w:rPr>
          <w:rFonts w:asciiTheme="minorHAnsi" w:hAnsiTheme="minorHAnsi"/>
          <w:szCs w:val="24"/>
        </w:rPr>
      </w:pPr>
      <w:r>
        <w:rPr>
          <w:rFonts w:asciiTheme="minorHAnsi" w:hAnsiTheme="minorHAnsi"/>
          <w:szCs w:val="24"/>
        </w:rPr>
        <w:t>17</w:t>
      </w:r>
      <w:r w:rsidR="00E6309B" w:rsidRPr="00655149">
        <w:rPr>
          <w:rFonts w:asciiTheme="minorHAnsi" w:hAnsiTheme="minorHAnsi"/>
          <w:szCs w:val="24"/>
        </w:rPr>
        <w:t>.2</w:t>
      </w:r>
      <w:r w:rsidR="00E6309B" w:rsidRPr="00655149">
        <w:rPr>
          <w:rFonts w:asciiTheme="minorHAnsi" w:hAnsiTheme="minorHAnsi"/>
          <w:szCs w:val="24"/>
        </w:rPr>
        <w:tab/>
        <w:t>V případě, že součástí akcí uvedený v bodě 15. 1. bude i finanční příspěvek rodičů, vyžádá si mateřská škola souhlas zákonných zástupců s ú</w:t>
      </w:r>
      <w:r>
        <w:rPr>
          <w:rFonts w:asciiTheme="minorHAnsi" w:hAnsiTheme="minorHAnsi"/>
          <w:szCs w:val="24"/>
        </w:rPr>
        <w:t>častí dítěte na takovéto akci a</w:t>
      </w:r>
      <w:r w:rsidR="00E6309B" w:rsidRPr="00655149">
        <w:rPr>
          <w:rFonts w:asciiTheme="minorHAnsi" w:hAnsiTheme="minorHAnsi"/>
          <w:szCs w:val="24"/>
        </w:rPr>
        <w:t xml:space="preserve"> pro děti, jejichž zákonní zástupci nesouhlasí s jejich účastí, zajistí po d</w:t>
      </w:r>
      <w:r w:rsidR="00E6309B">
        <w:rPr>
          <w:rFonts w:asciiTheme="minorHAnsi" w:hAnsiTheme="minorHAnsi"/>
          <w:szCs w:val="24"/>
        </w:rPr>
        <w:t xml:space="preserve">obu konání takovéto akce dozor pedagogickým zaměstnancem </w:t>
      </w:r>
      <w:r w:rsidR="00E6309B" w:rsidRPr="00655149">
        <w:rPr>
          <w:rFonts w:asciiTheme="minorHAnsi" w:hAnsiTheme="minorHAnsi"/>
          <w:szCs w:val="24"/>
        </w:rPr>
        <w:t>školy.</w:t>
      </w:r>
    </w:p>
    <w:p w14:paraId="4FCA8B58" w14:textId="77777777" w:rsidR="00E6309B" w:rsidRPr="00655149" w:rsidRDefault="00E6309B" w:rsidP="008541BB">
      <w:pPr>
        <w:pStyle w:val="Textbody"/>
        <w:ind w:left="721"/>
        <w:jc w:val="both"/>
        <w:rPr>
          <w:rFonts w:asciiTheme="minorHAnsi" w:hAnsiTheme="minorHAnsi"/>
        </w:rPr>
      </w:pPr>
      <w:r w:rsidRPr="00655149">
        <w:rPr>
          <w:rFonts w:asciiTheme="minorHAnsi" w:hAnsiTheme="minorHAnsi"/>
          <w:szCs w:val="24"/>
        </w:rPr>
        <w:t xml:space="preserve">       </w:t>
      </w:r>
      <w:r w:rsidR="00A97D8C">
        <w:rPr>
          <w:rFonts w:asciiTheme="minorHAnsi" w:hAnsiTheme="minorHAnsi"/>
          <w:szCs w:val="24"/>
        </w:rPr>
        <w:tab/>
      </w:r>
      <w:r w:rsidRPr="00655149">
        <w:rPr>
          <w:rFonts w:asciiTheme="minorHAnsi" w:hAnsiTheme="minorHAnsi"/>
          <w:szCs w:val="24"/>
        </w:rPr>
        <w:t>V případě,</w:t>
      </w:r>
      <w:r>
        <w:rPr>
          <w:rFonts w:asciiTheme="minorHAnsi" w:hAnsiTheme="minorHAnsi"/>
          <w:szCs w:val="24"/>
        </w:rPr>
        <w:t xml:space="preserve"> </w:t>
      </w:r>
      <w:r w:rsidRPr="00655149">
        <w:rPr>
          <w:rFonts w:asciiTheme="minorHAnsi" w:hAnsiTheme="minorHAnsi"/>
          <w:szCs w:val="24"/>
        </w:rPr>
        <w:t>že dítě nebude vybaveno na akci pořádanou MŠ dle dispozic školy,</w:t>
      </w:r>
      <w:r>
        <w:rPr>
          <w:rFonts w:asciiTheme="minorHAnsi" w:hAnsiTheme="minorHAnsi"/>
          <w:szCs w:val="24"/>
        </w:rPr>
        <w:t xml:space="preserve"> </w:t>
      </w:r>
      <w:r w:rsidRPr="00655149">
        <w:rPr>
          <w:rFonts w:asciiTheme="minorHAnsi" w:hAnsiTheme="minorHAnsi"/>
          <w:szCs w:val="24"/>
        </w:rPr>
        <w:t xml:space="preserve">má pedagogický </w:t>
      </w:r>
      <w:r>
        <w:rPr>
          <w:rFonts w:asciiTheme="minorHAnsi" w:hAnsiTheme="minorHAnsi"/>
          <w:szCs w:val="24"/>
        </w:rPr>
        <w:t xml:space="preserve">zaměstnanec </w:t>
      </w:r>
      <w:r w:rsidRPr="00655149">
        <w:rPr>
          <w:rFonts w:asciiTheme="minorHAnsi" w:hAnsiTheme="minorHAnsi"/>
          <w:szCs w:val="24"/>
        </w:rPr>
        <w:t>MŠ právo odmítnout účast dítěte na akci konané školou a zajistit pro dítě náhradní program.</w:t>
      </w:r>
      <w:r>
        <w:rPr>
          <w:rFonts w:asciiTheme="minorHAnsi" w:hAnsiTheme="minorHAnsi"/>
          <w:szCs w:val="24"/>
        </w:rPr>
        <w:t xml:space="preserve"> </w:t>
      </w:r>
      <w:r w:rsidRPr="00655149">
        <w:rPr>
          <w:rFonts w:asciiTheme="minorHAnsi" w:hAnsiTheme="minorHAnsi"/>
          <w:szCs w:val="24"/>
        </w:rPr>
        <w:t>V případě,</w:t>
      </w:r>
      <w:r>
        <w:rPr>
          <w:rFonts w:asciiTheme="minorHAnsi" w:hAnsiTheme="minorHAnsi"/>
          <w:szCs w:val="24"/>
        </w:rPr>
        <w:t xml:space="preserve"> že nelze </w:t>
      </w:r>
      <w:r w:rsidRPr="00655149">
        <w:rPr>
          <w:rFonts w:asciiTheme="minorHAnsi" w:hAnsiTheme="minorHAnsi"/>
          <w:szCs w:val="24"/>
        </w:rPr>
        <w:t xml:space="preserve">možné náhradní program zajistit pak může pedagogický </w:t>
      </w:r>
      <w:r>
        <w:rPr>
          <w:rFonts w:asciiTheme="minorHAnsi" w:hAnsiTheme="minorHAnsi"/>
          <w:szCs w:val="24"/>
        </w:rPr>
        <w:t xml:space="preserve">zaměstnanec </w:t>
      </w:r>
      <w:r w:rsidRPr="00655149">
        <w:rPr>
          <w:rFonts w:asciiTheme="minorHAnsi" w:hAnsiTheme="minorHAnsi"/>
          <w:szCs w:val="24"/>
        </w:rPr>
        <w:t>poskytnout dítěti náhradní pomůcky či oblečení,</w:t>
      </w:r>
      <w:r>
        <w:rPr>
          <w:rFonts w:asciiTheme="minorHAnsi" w:hAnsiTheme="minorHAnsi"/>
          <w:szCs w:val="24"/>
        </w:rPr>
        <w:t xml:space="preserve"> </w:t>
      </w:r>
      <w:r w:rsidRPr="00655149">
        <w:rPr>
          <w:rFonts w:asciiTheme="minorHAnsi" w:hAnsiTheme="minorHAnsi"/>
          <w:szCs w:val="24"/>
        </w:rPr>
        <w:t>pokud jej má MŠ k dispozici. V takovém případě však odpovědný zástupce ponese veškeré náklady, které s takovýmto postupem jsou spojeny.</w:t>
      </w:r>
    </w:p>
    <w:p w14:paraId="2850903A" w14:textId="77777777" w:rsidR="00E6309B" w:rsidRPr="00655149" w:rsidRDefault="00E6309B" w:rsidP="008541BB">
      <w:pPr>
        <w:pStyle w:val="Standard"/>
        <w:overflowPunct/>
        <w:autoSpaceDE/>
        <w:jc w:val="both"/>
        <w:textAlignment w:val="auto"/>
        <w:rPr>
          <w:rFonts w:asciiTheme="minorHAnsi" w:hAnsiTheme="minorHAnsi"/>
          <w:szCs w:val="24"/>
        </w:rPr>
      </w:pPr>
    </w:p>
    <w:p w14:paraId="35B9D212" w14:textId="77777777" w:rsidR="00E6309B" w:rsidRPr="00655149" w:rsidRDefault="00E6309B" w:rsidP="008541BB">
      <w:pPr>
        <w:pStyle w:val="Nadpis3"/>
        <w:ind w:left="705"/>
        <w:jc w:val="both"/>
        <w:rPr>
          <w:rFonts w:asciiTheme="minorHAnsi" w:hAnsiTheme="minorHAnsi"/>
        </w:rPr>
      </w:pPr>
      <w:r w:rsidRPr="00655149">
        <w:rPr>
          <w:rFonts w:asciiTheme="minorHAnsi" w:hAnsiTheme="minorHAnsi"/>
        </w:rPr>
        <w:t>1</w:t>
      </w:r>
      <w:r w:rsidR="004453EC">
        <w:rPr>
          <w:rFonts w:asciiTheme="minorHAnsi" w:hAnsiTheme="minorHAnsi"/>
        </w:rPr>
        <w:t>8</w:t>
      </w:r>
      <w:r>
        <w:rPr>
          <w:rFonts w:asciiTheme="minorHAnsi" w:hAnsiTheme="minorHAnsi"/>
        </w:rPr>
        <w:t>.</w:t>
      </w:r>
      <w:r w:rsidRPr="00655149">
        <w:rPr>
          <w:rFonts w:asciiTheme="minorHAnsi" w:hAnsiTheme="minorHAnsi"/>
        </w:rPr>
        <w:tab/>
        <w:t>Konkretizace způsobu omlouvání dětí zákonnými zástupci z každodenního vzdělávání a způsobu informování o jejich zdravotním stavu</w:t>
      </w:r>
    </w:p>
    <w:p w14:paraId="34BCBD94" w14:textId="77777777" w:rsidR="00E6309B" w:rsidRPr="00655149" w:rsidRDefault="00E6309B" w:rsidP="008541BB">
      <w:pPr>
        <w:pStyle w:val="Standard"/>
        <w:jc w:val="both"/>
        <w:rPr>
          <w:rFonts w:asciiTheme="minorHAnsi" w:hAnsiTheme="minorHAnsi"/>
          <w:szCs w:val="24"/>
          <w:u w:val="single"/>
        </w:rPr>
      </w:pPr>
    </w:p>
    <w:p w14:paraId="47C1A3B8" w14:textId="77777777" w:rsidR="00E6309B" w:rsidRPr="00655149" w:rsidRDefault="004453EC" w:rsidP="008541BB">
      <w:pPr>
        <w:pStyle w:val="Standard"/>
        <w:ind w:left="705"/>
        <w:jc w:val="both"/>
        <w:rPr>
          <w:rFonts w:asciiTheme="minorHAnsi" w:hAnsiTheme="minorHAnsi"/>
          <w:szCs w:val="24"/>
        </w:rPr>
      </w:pPr>
      <w:r>
        <w:rPr>
          <w:rFonts w:asciiTheme="minorHAnsi" w:hAnsiTheme="minorHAnsi"/>
          <w:szCs w:val="24"/>
        </w:rPr>
        <w:lastRenderedPageBreak/>
        <w:t>18</w:t>
      </w:r>
      <w:r w:rsidR="00E6309B" w:rsidRPr="00655149">
        <w:rPr>
          <w:rFonts w:asciiTheme="minorHAnsi" w:hAnsiTheme="minorHAnsi"/>
          <w:szCs w:val="24"/>
        </w:rPr>
        <w:t>. 1</w:t>
      </w:r>
      <w:r w:rsidR="00E6309B" w:rsidRPr="00655149">
        <w:rPr>
          <w:rFonts w:asciiTheme="minorHAnsi" w:hAnsiTheme="minorHAnsi"/>
          <w:szCs w:val="24"/>
        </w:rPr>
        <w:tab/>
        <w:t>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w:t>
      </w:r>
    </w:p>
    <w:p w14:paraId="6AB29239" w14:textId="77777777" w:rsidR="00E6309B" w:rsidRPr="00655149" w:rsidRDefault="00E6309B" w:rsidP="008541BB">
      <w:pPr>
        <w:pStyle w:val="Standard"/>
        <w:jc w:val="both"/>
        <w:rPr>
          <w:rFonts w:asciiTheme="minorHAnsi" w:hAnsiTheme="minorHAnsi"/>
          <w:szCs w:val="24"/>
        </w:rPr>
      </w:pPr>
    </w:p>
    <w:p w14:paraId="5FA08061" w14:textId="433881C4" w:rsidR="00E6309B" w:rsidRPr="00655149" w:rsidRDefault="004453EC" w:rsidP="008541BB">
      <w:pPr>
        <w:pStyle w:val="Standard"/>
        <w:ind w:left="705"/>
        <w:jc w:val="both"/>
        <w:rPr>
          <w:rFonts w:asciiTheme="minorHAnsi" w:hAnsiTheme="minorHAnsi"/>
          <w:szCs w:val="24"/>
        </w:rPr>
      </w:pPr>
      <w:r>
        <w:rPr>
          <w:rFonts w:asciiTheme="minorHAnsi" w:hAnsiTheme="minorHAnsi"/>
          <w:szCs w:val="24"/>
        </w:rPr>
        <w:t>18</w:t>
      </w:r>
      <w:r w:rsidR="00E6309B" w:rsidRPr="00655149">
        <w:rPr>
          <w:rFonts w:asciiTheme="minorHAnsi" w:hAnsiTheme="minorHAnsi"/>
          <w:szCs w:val="24"/>
        </w:rPr>
        <w:t>. 2</w:t>
      </w:r>
      <w:r w:rsidR="00E6309B" w:rsidRPr="00655149">
        <w:rPr>
          <w:rFonts w:asciiTheme="minorHAnsi" w:hAnsiTheme="minorHAnsi"/>
          <w:szCs w:val="24"/>
        </w:rPr>
        <w:tab/>
        <w:t>V případě, že dítě onemocní nebo se mu stane úraz a nemůže se z tohoto důvodu účastnit vzdělávání, oznámí tuto skutečnost bez zbytečného od</w:t>
      </w:r>
      <w:r w:rsidR="00A97D8C">
        <w:rPr>
          <w:rFonts w:asciiTheme="minorHAnsi" w:hAnsiTheme="minorHAnsi"/>
          <w:szCs w:val="24"/>
        </w:rPr>
        <w:t>kladu zákonný zástupce mateřské</w:t>
      </w:r>
      <w:r w:rsidR="008A09F6">
        <w:rPr>
          <w:rFonts w:asciiTheme="minorHAnsi" w:hAnsiTheme="minorHAnsi"/>
          <w:szCs w:val="24"/>
        </w:rPr>
        <w:t xml:space="preserve"> </w:t>
      </w:r>
      <w:r w:rsidR="00E6309B" w:rsidRPr="00655149">
        <w:rPr>
          <w:rFonts w:asciiTheme="minorHAnsi" w:hAnsiTheme="minorHAnsi"/>
          <w:szCs w:val="24"/>
        </w:rPr>
        <w:t>škole</w:t>
      </w:r>
      <w:r w:rsidR="008A09F6">
        <w:rPr>
          <w:rFonts w:asciiTheme="minorHAnsi" w:hAnsiTheme="minorHAnsi"/>
          <w:szCs w:val="24"/>
        </w:rPr>
        <w:t xml:space="preserve">        </w:t>
      </w:r>
      <w:r w:rsidR="00E6309B" w:rsidRPr="00655149">
        <w:rPr>
          <w:rFonts w:asciiTheme="minorHAnsi" w:hAnsiTheme="minorHAnsi"/>
          <w:szCs w:val="24"/>
        </w:rPr>
        <w:t xml:space="preserve"> a to včetně předpokládané doby nepřítomnosti dít</w:t>
      </w:r>
      <w:r w:rsidR="00E6309B">
        <w:rPr>
          <w:rFonts w:asciiTheme="minorHAnsi" w:hAnsiTheme="minorHAnsi"/>
          <w:szCs w:val="24"/>
        </w:rPr>
        <w:t xml:space="preserve">ěte v mateřské škole. Oznámení </w:t>
      </w:r>
      <w:r w:rsidR="00E6309B" w:rsidRPr="00655149">
        <w:rPr>
          <w:rFonts w:asciiTheme="minorHAnsi" w:hAnsiTheme="minorHAnsi"/>
          <w:szCs w:val="24"/>
        </w:rPr>
        <w:t>této nepředvídané nepřítomnost</w:t>
      </w:r>
      <w:r w:rsidR="00E6309B">
        <w:rPr>
          <w:rFonts w:asciiTheme="minorHAnsi" w:hAnsiTheme="minorHAnsi"/>
          <w:szCs w:val="24"/>
        </w:rPr>
        <w:t>i dítěte je možné i telefonicky do 8 hodin tohoto dne.</w:t>
      </w:r>
    </w:p>
    <w:p w14:paraId="2B69E3C1" w14:textId="77777777" w:rsidR="00E6309B" w:rsidRPr="00655149" w:rsidRDefault="00E6309B" w:rsidP="008541BB">
      <w:pPr>
        <w:pStyle w:val="Standard"/>
        <w:jc w:val="both"/>
        <w:rPr>
          <w:rFonts w:asciiTheme="minorHAnsi" w:hAnsiTheme="minorHAnsi"/>
          <w:szCs w:val="24"/>
        </w:rPr>
      </w:pPr>
    </w:p>
    <w:p w14:paraId="185326C7" w14:textId="36554E7C" w:rsidR="00E6309B" w:rsidRPr="00655149" w:rsidRDefault="004453EC" w:rsidP="008541BB">
      <w:pPr>
        <w:pStyle w:val="Standard"/>
        <w:ind w:left="705"/>
        <w:jc w:val="both"/>
        <w:rPr>
          <w:rFonts w:asciiTheme="minorHAnsi" w:hAnsiTheme="minorHAnsi"/>
        </w:rPr>
      </w:pPr>
      <w:r>
        <w:rPr>
          <w:rFonts w:asciiTheme="minorHAnsi" w:hAnsiTheme="minorHAnsi"/>
          <w:szCs w:val="24"/>
        </w:rPr>
        <w:t>18</w:t>
      </w:r>
      <w:r w:rsidR="00E6309B" w:rsidRPr="00655149">
        <w:rPr>
          <w:rFonts w:asciiTheme="minorHAnsi" w:hAnsiTheme="minorHAnsi"/>
          <w:szCs w:val="24"/>
        </w:rPr>
        <w:t>. 3</w:t>
      </w:r>
      <w:r w:rsidR="00E6309B" w:rsidRPr="00655149">
        <w:rPr>
          <w:rFonts w:asciiTheme="minorHAnsi" w:hAnsiTheme="minorHAnsi"/>
          <w:szCs w:val="24"/>
        </w:rPr>
        <w:tab/>
        <w:t>Při předávání dítěte ke každodennímu vzdělávání v mateřské škole informuje zákonný zástupce dítěte přejím</w:t>
      </w:r>
      <w:r w:rsidR="00E6309B">
        <w:rPr>
          <w:rFonts w:asciiTheme="minorHAnsi" w:hAnsiTheme="minorHAnsi"/>
          <w:szCs w:val="24"/>
        </w:rPr>
        <w:t>ajícího pedagogického zaměstnance</w:t>
      </w:r>
      <w:r w:rsidR="00E6309B" w:rsidRPr="00655149">
        <w:rPr>
          <w:rFonts w:asciiTheme="minorHAnsi" w:hAnsiTheme="minorHAnsi"/>
          <w:szCs w:val="24"/>
        </w:rPr>
        <w:t xml:space="preserve"> o případných menších zdravotních obtížích dítěte, které by mohly mít vliv na omezení jeho činnosti při vzdělávání</w:t>
      </w:r>
      <w:r w:rsidR="00E6309B">
        <w:rPr>
          <w:rFonts w:asciiTheme="minorHAnsi" w:hAnsiTheme="minorHAnsi"/>
          <w:szCs w:val="24"/>
        </w:rPr>
        <w:t>.</w:t>
      </w:r>
      <w:r w:rsidR="008A09F6">
        <w:rPr>
          <w:rFonts w:asciiTheme="minorHAnsi" w:hAnsiTheme="minorHAnsi"/>
          <w:szCs w:val="24"/>
        </w:rPr>
        <w:t xml:space="preserve"> Jakýkoliv příznak infekční nemoci je hodnocen jako důvod pro okamžité předání </w:t>
      </w:r>
      <w:r w:rsidR="001964E7">
        <w:rPr>
          <w:rFonts w:asciiTheme="minorHAnsi" w:hAnsiTheme="minorHAnsi"/>
          <w:szCs w:val="24"/>
        </w:rPr>
        <w:t xml:space="preserve">dítěte </w:t>
      </w:r>
      <w:r w:rsidR="008A09F6">
        <w:rPr>
          <w:rFonts w:asciiTheme="minorHAnsi" w:hAnsiTheme="minorHAnsi"/>
          <w:szCs w:val="24"/>
        </w:rPr>
        <w:t xml:space="preserve">do péče rodiny s doporučením konzultovat stav dítěte s dětským lékařem. </w:t>
      </w:r>
      <w:r w:rsidR="00E6309B" w:rsidRPr="00655149">
        <w:rPr>
          <w:rFonts w:asciiTheme="minorHAnsi" w:hAnsiTheme="minorHAnsi"/>
        </w:rPr>
        <w:t>Při zjištění zhoršení zdravotního stavu dítěte v průběhu školního dn</w:t>
      </w:r>
      <w:r w:rsidR="00E6309B">
        <w:rPr>
          <w:rFonts w:asciiTheme="minorHAnsi" w:hAnsiTheme="minorHAnsi"/>
        </w:rPr>
        <w:t>e, posoudí pedagogický zaměstnanec</w:t>
      </w:r>
      <w:r w:rsidR="00E6309B" w:rsidRPr="00655149">
        <w:rPr>
          <w:rFonts w:asciiTheme="minorHAnsi" w:hAnsiTheme="minorHAnsi"/>
        </w:rPr>
        <w:t xml:space="preserve"> vzniklý stav a dle výsledku posouzení vyrozumí zákonného zástupce o stavu dítěte a případné nutnosti neprodleného vyzvednutí dítěte z MŠ.</w:t>
      </w:r>
      <w:r w:rsidR="008A09F6">
        <w:rPr>
          <w:rFonts w:asciiTheme="minorHAnsi" w:hAnsiTheme="minorHAnsi"/>
        </w:rPr>
        <w:t xml:space="preserve"> Do doby vyzvednutí je </w:t>
      </w:r>
      <w:r w:rsidR="001964E7">
        <w:rPr>
          <w:rFonts w:asciiTheme="minorHAnsi" w:hAnsiTheme="minorHAnsi"/>
        </w:rPr>
        <w:t xml:space="preserve">dítě </w:t>
      </w:r>
      <w:r w:rsidR="008A09F6">
        <w:rPr>
          <w:rFonts w:asciiTheme="minorHAnsi" w:hAnsiTheme="minorHAnsi"/>
        </w:rPr>
        <w:t xml:space="preserve">umístěno </w:t>
      </w:r>
      <w:r w:rsidR="001964E7">
        <w:rPr>
          <w:rFonts w:asciiTheme="minorHAnsi" w:hAnsiTheme="minorHAnsi"/>
        </w:rPr>
        <w:t>v</w:t>
      </w:r>
      <w:r w:rsidR="008A09F6">
        <w:rPr>
          <w:rFonts w:asciiTheme="minorHAnsi" w:hAnsiTheme="minorHAnsi"/>
        </w:rPr>
        <w:t xml:space="preserve"> izolaci s ochranou úst a dozorem pracovník</w:t>
      </w:r>
      <w:r w:rsidR="001964E7">
        <w:rPr>
          <w:rFonts w:asciiTheme="minorHAnsi" w:hAnsiTheme="minorHAnsi"/>
        </w:rPr>
        <w:t>a</w:t>
      </w:r>
      <w:r w:rsidR="008A09F6">
        <w:rPr>
          <w:rFonts w:asciiTheme="minorHAnsi" w:hAnsiTheme="minorHAnsi"/>
        </w:rPr>
        <w:t xml:space="preserve"> </w:t>
      </w:r>
      <w:r w:rsidR="001964E7">
        <w:rPr>
          <w:rFonts w:asciiTheme="minorHAnsi" w:hAnsiTheme="minorHAnsi"/>
        </w:rPr>
        <w:t>š</w:t>
      </w:r>
      <w:r w:rsidR="008A09F6">
        <w:rPr>
          <w:rFonts w:asciiTheme="minorHAnsi" w:hAnsiTheme="minorHAnsi"/>
        </w:rPr>
        <w:t>koly.</w:t>
      </w:r>
    </w:p>
    <w:p w14:paraId="49035498" w14:textId="77777777" w:rsidR="00E6309B" w:rsidRPr="00655149" w:rsidRDefault="00E6309B" w:rsidP="008541BB">
      <w:pPr>
        <w:pStyle w:val="Standard"/>
        <w:jc w:val="both"/>
        <w:rPr>
          <w:rFonts w:asciiTheme="minorHAnsi" w:hAnsiTheme="minorHAnsi"/>
          <w:szCs w:val="24"/>
        </w:rPr>
      </w:pPr>
    </w:p>
    <w:p w14:paraId="1FD11CD1" w14:textId="01B0CC3C" w:rsidR="00E6309B" w:rsidRDefault="004453EC" w:rsidP="008541BB">
      <w:pPr>
        <w:pStyle w:val="Standard"/>
        <w:ind w:left="705"/>
        <w:jc w:val="both"/>
        <w:rPr>
          <w:rFonts w:asciiTheme="minorHAnsi" w:hAnsiTheme="minorHAnsi"/>
          <w:szCs w:val="24"/>
        </w:rPr>
      </w:pPr>
      <w:r>
        <w:rPr>
          <w:rFonts w:asciiTheme="minorHAnsi" w:hAnsiTheme="minorHAnsi"/>
          <w:szCs w:val="24"/>
        </w:rPr>
        <w:t>18</w:t>
      </w:r>
      <w:r w:rsidR="00E6309B" w:rsidRPr="00655149">
        <w:rPr>
          <w:rFonts w:asciiTheme="minorHAnsi" w:hAnsiTheme="minorHAnsi"/>
          <w:szCs w:val="24"/>
        </w:rPr>
        <w:t>. 4</w:t>
      </w:r>
      <w:r w:rsidR="00E6309B" w:rsidRPr="00655149">
        <w:rPr>
          <w:rFonts w:asciiTheme="minorHAnsi" w:hAnsiTheme="minorHAnsi"/>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r w:rsidR="00E6309B">
        <w:rPr>
          <w:rFonts w:asciiTheme="minorHAnsi" w:hAnsiTheme="minorHAnsi"/>
          <w:szCs w:val="24"/>
        </w:rPr>
        <w:t xml:space="preserve">  Není možný pobyt dítěte v mateřské škole se sádrou nebo s jiným fixačním zařízením, které může ohrozit ostatní děti.</w:t>
      </w:r>
    </w:p>
    <w:p w14:paraId="35297BC1" w14:textId="77777777" w:rsidR="00997D70" w:rsidRDefault="00997D70" w:rsidP="008541BB">
      <w:pPr>
        <w:pStyle w:val="Standard"/>
        <w:ind w:left="705"/>
        <w:jc w:val="both"/>
        <w:rPr>
          <w:rFonts w:asciiTheme="minorHAnsi" w:hAnsiTheme="minorHAnsi"/>
          <w:szCs w:val="24"/>
        </w:rPr>
      </w:pPr>
    </w:p>
    <w:p w14:paraId="395426A5" w14:textId="77777777" w:rsidR="00997D70" w:rsidRDefault="00997D70" w:rsidP="008541BB">
      <w:pPr>
        <w:pStyle w:val="Standard"/>
        <w:ind w:left="705"/>
        <w:jc w:val="both"/>
        <w:rPr>
          <w:rFonts w:asciiTheme="minorHAnsi" w:hAnsiTheme="minorHAnsi"/>
          <w:szCs w:val="24"/>
        </w:rPr>
      </w:pPr>
      <w:r w:rsidRPr="00997D70">
        <w:rPr>
          <w:rFonts w:asciiTheme="minorHAnsi" w:hAnsiTheme="minorHAnsi"/>
          <w:b/>
          <w:bCs/>
          <w:szCs w:val="24"/>
        </w:rPr>
        <w:t>Zákonná ustanovení k zajištění bezpečnosti a ochrany dětí při vzdělávání</w:t>
      </w:r>
      <w:r w:rsidRPr="00997D70">
        <w:rPr>
          <w:rFonts w:asciiTheme="minorHAnsi" w:hAnsiTheme="minorHAnsi"/>
          <w:szCs w:val="24"/>
        </w:rPr>
        <w:t xml:space="preserve"> </w:t>
      </w:r>
    </w:p>
    <w:p w14:paraId="09FC593C" w14:textId="77777777" w:rsidR="00997D70" w:rsidRDefault="00997D70" w:rsidP="00997D70">
      <w:pPr>
        <w:pStyle w:val="Standard"/>
        <w:ind w:left="708" w:firstLine="708"/>
        <w:jc w:val="both"/>
        <w:rPr>
          <w:rFonts w:asciiTheme="minorHAnsi" w:hAnsiTheme="minorHAnsi"/>
          <w:szCs w:val="24"/>
        </w:rPr>
      </w:pPr>
      <w:r w:rsidRPr="00997D70">
        <w:rPr>
          <w:rFonts w:asciiTheme="minorHAnsi" w:hAnsiTheme="minorHAnsi"/>
          <w:szCs w:val="24"/>
        </w:rPr>
        <w:t xml:space="preserve">Do mateřské školy je možné přivést dítě zcela zdravé, to je bez známek jakéhokoliv akutního infekčního onemocnění nebo parazitárního napadení. </w:t>
      </w:r>
    </w:p>
    <w:p w14:paraId="5E8B282A" w14:textId="77777777" w:rsidR="00997D70" w:rsidRPr="00997D70" w:rsidRDefault="00997D70" w:rsidP="00997D70">
      <w:pPr>
        <w:pStyle w:val="Standard"/>
        <w:ind w:left="708" w:firstLine="708"/>
        <w:jc w:val="both"/>
        <w:rPr>
          <w:rFonts w:asciiTheme="minorHAnsi" w:hAnsiTheme="minorHAnsi"/>
          <w:b/>
          <w:bCs/>
          <w:szCs w:val="24"/>
        </w:rPr>
      </w:pPr>
      <w:r w:rsidRPr="00997D70">
        <w:rPr>
          <w:rFonts w:asciiTheme="minorHAnsi" w:hAnsiTheme="minorHAnsi"/>
          <w:szCs w:val="24"/>
        </w:rPr>
        <w:t>a</w:t>
      </w:r>
      <w:r w:rsidRPr="00997D70">
        <w:rPr>
          <w:rFonts w:asciiTheme="minorHAnsi" w:hAnsiTheme="minorHAnsi"/>
          <w:b/>
          <w:bCs/>
          <w:szCs w:val="24"/>
        </w:rPr>
        <w:t xml:space="preserve">) Za příznaky akutního infekčního onemocnění se považuje: </w:t>
      </w:r>
    </w:p>
    <w:p w14:paraId="37B36A7B" w14:textId="51187F1C" w:rsidR="00997D70" w:rsidRDefault="00997D70" w:rsidP="00997D70">
      <w:pPr>
        <w:pStyle w:val="Standard"/>
        <w:ind w:left="1416"/>
        <w:jc w:val="both"/>
        <w:rPr>
          <w:rFonts w:asciiTheme="minorHAnsi" w:hAnsiTheme="minorHAnsi"/>
          <w:szCs w:val="24"/>
        </w:rPr>
      </w:pPr>
      <w:r w:rsidRPr="00997D70">
        <w:rPr>
          <w:rFonts w:asciiTheme="minorHAnsi" w:hAnsiTheme="minorHAnsi"/>
          <w:szCs w:val="24"/>
        </w:rPr>
        <w:t xml:space="preserve">- </w:t>
      </w:r>
      <w:r w:rsidRPr="00997D70">
        <w:rPr>
          <w:rFonts w:asciiTheme="minorHAnsi" w:hAnsiTheme="minorHAnsi"/>
          <w:szCs w:val="24"/>
          <w:u w:val="single"/>
        </w:rPr>
        <w:t>průhledná rýma</w:t>
      </w:r>
      <w:r w:rsidRPr="00997D70">
        <w:rPr>
          <w:rFonts w:asciiTheme="minorHAnsi" w:hAnsiTheme="minorHAnsi"/>
          <w:szCs w:val="24"/>
        </w:rPr>
        <w:t xml:space="preserve">, která intenzivně vytéká dítěti z nosu, a to i bez zvýšené tělesné teploty, - </w:t>
      </w:r>
      <w:r w:rsidRPr="00997D70">
        <w:rPr>
          <w:rFonts w:asciiTheme="minorHAnsi" w:hAnsiTheme="minorHAnsi"/>
          <w:szCs w:val="24"/>
          <w:u w:val="single"/>
        </w:rPr>
        <w:t>zabarvená zelená, žlutá, hnědá rýma,</w:t>
      </w:r>
      <w:r w:rsidRPr="00997D70">
        <w:rPr>
          <w:rFonts w:asciiTheme="minorHAnsi" w:hAnsiTheme="minorHAnsi"/>
          <w:szCs w:val="24"/>
        </w:rPr>
        <w:t xml:space="preserve"> která vytéká dítěti z nosu, a to i bez zvýšené tělesné teploty, </w:t>
      </w:r>
    </w:p>
    <w:p w14:paraId="1AAECE57" w14:textId="77777777" w:rsidR="00997D70" w:rsidRDefault="00997D70" w:rsidP="00997D70">
      <w:pPr>
        <w:pStyle w:val="Standard"/>
        <w:ind w:left="1416"/>
        <w:jc w:val="both"/>
        <w:rPr>
          <w:rFonts w:asciiTheme="minorHAnsi" w:hAnsiTheme="minorHAnsi"/>
          <w:szCs w:val="24"/>
        </w:rPr>
      </w:pPr>
      <w:r w:rsidRPr="00997D70">
        <w:rPr>
          <w:rFonts w:asciiTheme="minorHAnsi" w:hAnsiTheme="minorHAnsi"/>
          <w:szCs w:val="24"/>
        </w:rPr>
        <w:t xml:space="preserve">- </w:t>
      </w:r>
      <w:r w:rsidRPr="00A71BF4">
        <w:rPr>
          <w:rFonts w:asciiTheme="minorHAnsi" w:hAnsiTheme="minorHAnsi"/>
          <w:szCs w:val="24"/>
          <w:u w:val="single"/>
        </w:rPr>
        <w:t>intenzivní kašel</w:t>
      </w:r>
      <w:r w:rsidRPr="00997D70">
        <w:rPr>
          <w:rFonts w:asciiTheme="minorHAnsi" w:hAnsiTheme="minorHAnsi"/>
          <w:szCs w:val="24"/>
        </w:rPr>
        <w:t xml:space="preserve"> (tj. kašel, který přetrvává i při klidové činnosti dítěte), a to i bez zvýšené tělesné teploty, </w:t>
      </w:r>
    </w:p>
    <w:p w14:paraId="7A099012" w14:textId="77777777" w:rsidR="00997D70" w:rsidRDefault="00997D70" w:rsidP="00997D70">
      <w:pPr>
        <w:pStyle w:val="Standard"/>
        <w:ind w:left="708" w:firstLine="708"/>
        <w:jc w:val="both"/>
        <w:rPr>
          <w:rFonts w:asciiTheme="minorHAnsi" w:hAnsiTheme="minorHAnsi"/>
          <w:szCs w:val="24"/>
        </w:rPr>
      </w:pPr>
      <w:r w:rsidRPr="00997D70">
        <w:rPr>
          <w:rFonts w:asciiTheme="minorHAnsi" w:hAnsiTheme="minorHAnsi"/>
          <w:szCs w:val="24"/>
        </w:rPr>
        <w:t xml:space="preserve">Mateřská škola se řídí § 29 odst.2 zákona č.561/2004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(ust. § 30 odst.1 písm. c) školského zákona). </w:t>
      </w:r>
    </w:p>
    <w:p w14:paraId="1617F964" w14:textId="77777777" w:rsidR="00997D70" w:rsidRDefault="00997D70" w:rsidP="00997D70">
      <w:pPr>
        <w:pStyle w:val="Standard"/>
        <w:ind w:left="708" w:firstLine="708"/>
        <w:jc w:val="both"/>
        <w:rPr>
          <w:rFonts w:asciiTheme="minorHAnsi" w:hAnsiTheme="minorHAnsi"/>
          <w:szCs w:val="24"/>
        </w:rPr>
      </w:pPr>
      <w:r w:rsidRPr="00997D70">
        <w:rPr>
          <w:rFonts w:asciiTheme="minorHAnsi" w:hAnsiTheme="minorHAnsi"/>
          <w:szCs w:val="24"/>
        </w:rPr>
        <w:t xml:space="preserve">Mateřská škola nejen že zajišťuje bezpečnost a ochranu zdraví či pravidla náležitého dohledu, ale též podmínky předcházení vzniku a šíření infekčních onemocnění mezi dětmi. Dále se mateřská škola řídí ust. § 7 odst. 3 zákona 258/2000 Sb., o ochraně veřejného zdraví a o změně některých souvisejících zákonů, který ukládá zařízení pro výchovu a vzdělávání (tj. i mateřským školám – srov. jeho ust. §7 odst.1) povinnost zajistit oddělení dítěte, které vykazuje známky akutního onemocnění. od ostatních dětí. </w:t>
      </w:r>
    </w:p>
    <w:p w14:paraId="66FAB50B" w14:textId="77777777" w:rsidR="00997D70" w:rsidRDefault="00997D70" w:rsidP="00997D70">
      <w:pPr>
        <w:pStyle w:val="Standard"/>
        <w:ind w:left="708" w:firstLine="708"/>
        <w:jc w:val="both"/>
        <w:rPr>
          <w:rFonts w:asciiTheme="minorHAnsi" w:hAnsiTheme="minorHAnsi"/>
          <w:szCs w:val="24"/>
        </w:rPr>
      </w:pPr>
      <w:r w:rsidRPr="00997D70">
        <w:rPr>
          <w:rFonts w:asciiTheme="minorHAnsi" w:hAnsiTheme="minorHAnsi"/>
          <w:szCs w:val="24"/>
        </w:rPr>
        <w:lastRenderedPageBreak/>
        <w:t xml:space="preserve">Mateřská škola má právo ve smyslu § 35 odst.1 písm. b) školského zákona „vyloučit“ dítě ze vzdělávání v případě onemocnění, přičemž při závažném a opakovaném porušování těchto ustanovení rodičem, může mateřská škola ukončit předškolní vzdělávání dítěte. </w:t>
      </w:r>
    </w:p>
    <w:p w14:paraId="640CFD4C" w14:textId="2B2E831A" w:rsidR="00997D70" w:rsidRDefault="00997D70" w:rsidP="00A71BF4">
      <w:pPr>
        <w:pStyle w:val="Standard"/>
        <w:ind w:firstLine="708"/>
        <w:jc w:val="both"/>
        <w:rPr>
          <w:rFonts w:asciiTheme="minorHAnsi" w:hAnsiTheme="minorHAnsi"/>
          <w:szCs w:val="24"/>
        </w:rPr>
      </w:pPr>
      <w:r w:rsidRPr="00997D70">
        <w:rPr>
          <w:rFonts w:asciiTheme="minorHAnsi" w:hAnsiTheme="minorHAnsi"/>
          <w:b/>
          <w:bCs/>
          <w:szCs w:val="24"/>
        </w:rPr>
        <w:t>Podmínky vstupu dítěte do mateřské školy v oblasti zdraví</w:t>
      </w:r>
      <w:r w:rsidRPr="00997D70">
        <w:rPr>
          <w:rFonts w:asciiTheme="minorHAnsi" w:hAnsiTheme="minorHAnsi"/>
          <w:szCs w:val="24"/>
        </w:rPr>
        <w:t xml:space="preserve"> </w:t>
      </w:r>
    </w:p>
    <w:p w14:paraId="4D2229DB" w14:textId="1B231021" w:rsidR="00997D70" w:rsidRDefault="00A71BF4" w:rsidP="00997D70">
      <w:pPr>
        <w:pStyle w:val="Standard"/>
        <w:ind w:left="1476"/>
        <w:jc w:val="both"/>
        <w:rPr>
          <w:rFonts w:asciiTheme="minorHAnsi" w:hAnsiTheme="minorHAnsi"/>
          <w:szCs w:val="24"/>
        </w:rPr>
      </w:pPr>
      <w:r>
        <w:rPr>
          <w:rFonts w:asciiTheme="minorHAnsi" w:hAnsiTheme="minorHAnsi"/>
          <w:szCs w:val="24"/>
          <w:u w:val="single"/>
        </w:rPr>
        <w:t>-</w:t>
      </w:r>
      <w:r w:rsidR="00997D70" w:rsidRPr="00A71BF4">
        <w:rPr>
          <w:rFonts w:asciiTheme="minorHAnsi" w:hAnsiTheme="minorHAnsi"/>
          <w:szCs w:val="24"/>
          <w:u w:val="single"/>
        </w:rPr>
        <w:t>náhlý výsev vyrážky na těle</w:t>
      </w:r>
      <w:r w:rsidR="00997D70" w:rsidRPr="00997D70">
        <w:rPr>
          <w:rFonts w:asciiTheme="minorHAnsi" w:hAnsiTheme="minorHAnsi"/>
          <w:szCs w:val="24"/>
        </w:rPr>
        <w:t xml:space="preserve">, který svými příznaky může odpovídat – planým neštovicím, páté nemoci, šesté nemoci, syndromu ruka – noha – ústa, spále, impetigu, </w:t>
      </w:r>
    </w:p>
    <w:p w14:paraId="7C37A924" w14:textId="77777777" w:rsidR="00A71BF4" w:rsidRDefault="00997D70" w:rsidP="00A71BF4">
      <w:pPr>
        <w:pStyle w:val="Standard"/>
        <w:ind w:left="1416"/>
        <w:jc w:val="both"/>
        <w:rPr>
          <w:rFonts w:asciiTheme="minorHAnsi" w:hAnsiTheme="minorHAnsi"/>
          <w:szCs w:val="24"/>
        </w:rPr>
      </w:pPr>
      <w:r w:rsidRPr="00997D70">
        <w:rPr>
          <w:rFonts w:asciiTheme="minorHAnsi" w:hAnsiTheme="minorHAnsi"/>
          <w:szCs w:val="24"/>
        </w:rPr>
        <w:t xml:space="preserve">- </w:t>
      </w:r>
      <w:r w:rsidRPr="00A71BF4">
        <w:rPr>
          <w:rFonts w:asciiTheme="minorHAnsi" w:hAnsiTheme="minorHAnsi"/>
          <w:szCs w:val="24"/>
          <w:u w:val="single"/>
        </w:rPr>
        <w:t>průjem a zvracení</w:t>
      </w:r>
      <w:r w:rsidRPr="00997D70">
        <w:rPr>
          <w:rFonts w:asciiTheme="minorHAnsi" w:hAnsiTheme="minorHAnsi"/>
          <w:szCs w:val="24"/>
        </w:rPr>
        <w:t xml:space="preserve">, a to i 3 dny poté, co již dítě nemá problém a nezvrací (Mateřská škola nemůže dětem podávat dietní stravu. Proto dítě, která nemá realimentovaný trávicí trakt na běžnou stravu, do mateřské školy nelze přijmout.) </w:t>
      </w:r>
    </w:p>
    <w:p w14:paraId="62A4793F" w14:textId="77777777" w:rsidR="00A71BF4" w:rsidRDefault="00997D70" w:rsidP="00A71BF4">
      <w:pPr>
        <w:pStyle w:val="Standard"/>
        <w:ind w:left="708" w:firstLine="708"/>
        <w:jc w:val="both"/>
        <w:rPr>
          <w:rFonts w:asciiTheme="minorHAnsi" w:hAnsiTheme="minorHAnsi"/>
          <w:szCs w:val="24"/>
        </w:rPr>
      </w:pPr>
      <w:r w:rsidRPr="00A71BF4">
        <w:rPr>
          <w:rFonts w:asciiTheme="minorHAnsi" w:hAnsiTheme="minorHAnsi"/>
          <w:szCs w:val="24"/>
          <w:u w:val="single"/>
        </w:rPr>
        <w:t>- zarudnutí očí, výtok</w:t>
      </w:r>
      <w:r w:rsidRPr="00997D70">
        <w:rPr>
          <w:rFonts w:asciiTheme="minorHAnsi" w:hAnsiTheme="minorHAnsi"/>
          <w:szCs w:val="24"/>
        </w:rPr>
        <w:t xml:space="preserve"> bílého nebo zabarveného sekretu z jednoho nebo obou očí, </w:t>
      </w:r>
    </w:p>
    <w:p w14:paraId="6A760011" w14:textId="77777777" w:rsidR="00A71BF4" w:rsidRDefault="00997D70" w:rsidP="00A71BF4">
      <w:pPr>
        <w:pStyle w:val="Standard"/>
        <w:ind w:left="708" w:firstLine="708"/>
        <w:jc w:val="both"/>
        <w:rPr>
          <w:rFonts w:asciiTheme="minorHAnsi" w:hAnsiTheme="minorHAnsi"/>
          <w:szCs w:val="24"/>
        </w:rPr>
      </w:pPr>
      <w:r w:rsidRPr="00A71BF4">
        <w:rPr>
          <w:rFonts w:asciiTheme="minorHAnsi" w:hAnsiTheme="minorHAnsi"/>
          <w:szCs w:val="24"/>
          <w:u w:val="single"/>
        </w:rPr>
        <w:t>- zvýšená tělesná teplota nebo horečka</w:t>
      </w:r>
      <w:r w:rsidRPr="00997D70">
        <w:rPr>
          <w:rFonts w:asciiTheme="minorHAnsi" w:hAnsiTheme="minorHAnsi"/>
          <w:szCs w:val="24"/>
        </w:rPr>
        <w:t xml:space="preserve"> </w:t>
      </w:r>
    </w:p>
    <w:p w14:paraId="6EC2A9DD" w14:textId="77777777" w:rsidR="00A71BF4" w:rsidRDefault="00997D70" w:rsidP="00A71BF4">
      <w:pPr>
        <w:pStyle w:val="Standard"/>
        <w:ind w:left="708"/>
        <w:jc w:val="both"/>
        <w:rPr>
          <w:rFonts w:asciiTheme="minorHAnsi" w:hAnsiTheme="minorHAnsi"/>
          <w:szCs w:val="24"/>
        </w:rPr>
      </w:pPr>
      <w:r w:rsidRPr="00A71BF4">
        <w:rPr>
          <w:rFonts w:asciiTheme="minorHAnsi" w:hAnsiTheme="minorHAnsi"/>
          <w:b/>
          <w:bCs/>
          <w:szCs w:val="24"/>
        </w:rPr>
        <w:t>b) Za příznaky parazitárního onemocnění se považuje</w:t>
      </w:r>
      <w:r w:rsidRPr="00997D70">
        <w:rPr>
          <w:rFonts w:asciiTheme="minorHAnsi" w:hAnsiTheme="minorHAnsi"/>
          <w:szCs w:val="24"/>
        </w:rPr>
        <w:t xml:space="preserve">: </w:t>
      </w:r>
    </w:p>
    <w:p w14:paraId="13FC51AF" w14:textId="77777777" w:rsidR="00A71BF4" w:rsidRDefault="00997D70" w:rsidP="00A71BF4">
      <w:pPr>
        <w:pStyle w:val="Standard"/>
        <w:ind w:left="708"/>
        <w:jc w:val="both"/>
        <w:rPr>
          <w:rFonts w:asciiTheme="minorHAnsi" w:hAnsiTheme="minorHAnsi"/>
          <w:szCs w:val="24"/>
        </w:rPr>
      </w:pPr>
      <w:r w:rsidRPr="00997D70">
        <w:rPr>
          <w:rFonts w:asciiTheme="minorHAnsi" w:hAnsiTheme="minorHAnsi"/>
          <w:szCs w:val="24"/>
        </w:rPr>
        <w:t xml:space="preserve">- </w:t>
      </w:r>
      <w:r w:rsidRPr="00A71BF4">
        <w:rPr>
          <w:rFonts w:asciiTheme="minorHAnsi" w:hAnsiTheme="minorHAnsi"/>
          <w:szCs w:val="24"/>
          <w:u w:val="single"/>
        </w:rPr>
        <w:t>Intenzivní svědění vlasové pokožky, nález vši dětské</w:t>
      </w:r>
      <w:r w:rsidRPr="00997D70">
        <w:rPr>
          <w:rFonts w:asciiTheme="minorHAnsi" w:hAnsiTheme="minorHAnsi"/>
          <w:szCs w:val="24"/>
        </w:rPr>
        <w:t xml:space="preserve"> nebo vajíčka vši dětské (hnidy) ve vlasech pohledem. Dítě může školka přijmout až tehdy, je-li zcela odvšivené, tedy bez živých vší a hnid.), </w:t>
      </w:r>
      <w:r w:rsidRPr="00A71BF4">
        <w:rPr>
          <w:rFonts w:asciiTheme="minorHAnsi" w:hAnsiTheme="minorHAnsi"/>
          <w:szCs w:val="24"/>
          <w:u w:val="single"/>
        </w:rPr>
        <w:t>- neklid, svědění v okolí konečníku</w:t>
      </w:r>
      <w:r w:rsidRPr="00997D70">
        <w:rPr>
          <w:rFonts w:asciiTheme="minorHAnsi" w:hAnsiTheme="minorHAnsi"/>
          <w:szCs w:val="24"/>
        </w:rPr>
        <w:t xml:space="preserve">, nález roupů při vykonání potřeby na WC pohledem (roup dětský) </w:t>
      </w:r>
    </w:p>
    <w:p w14:paraId="1CBF5408" w14:textId="77777777" w:rsidR="00A71BF4" w:rsidRDefault="00A71BF4" w:rsidP="00A71BF4">
      <w:pPr>
        <w:pStyle w:val="Standard"/>
        <w:ind w:left="708"/>
        <w:jc w:val="both"/>
        <w:rPr>
          <w:rFonts w:asciiTheme="minorHAnsi" w:hAnsiTheme="minorHAnsi"/>
          <w:szCs w:val="24"/>
        </w:rPr>
      </w:pPr>
    </w:p>
    <w:p w14:paraId="012C84E3" w14:textId="77777777" w:rsidR="00A71BF4" w:rsidRDefault="00A71BF4" w:rsidP="00A71BF4">
      <w:pPr>
        <w:pStyle w:val="Standard"/>
        <w:ind w:left="708"/>
        <w:jc w:val="both"/>
        <w:rPr>
          <w:rFonts w:asciiTheme="minorHAnsi" w:hAnsiTheme="minorHAnsi"/>
          <w:szCs w:val="24"/>
        </w:rPr>
      </w:pPr>
    </w:p>
    <w:p w14:paraId="272F978F" w14:textId="77777777" w:rsidR="00A71BF4" w:rsidRDefault="00997D70" w:rsidP="00A71BF4">
      <w:pPr>
        <w:pStyle w:val="Standard"/>
        <w:ind w:left="708"/>
        <w:jc w:val="both"/>
        <w:rPr>
          <w:rFonts w:asciiTheme="minorHAnsi" w:hAnsiTheme="minorHAnsi"/>
          <w:szCs w:val="24"/>
        </w:rPr>
      </w:pPr>
      <w:r w:rsidRPr="00A71BF4">
        <w:rPr>
          <w:rFonts w:asciiTheme="minorHAnsi" w:hAnsiTheme="minorHAnsi"/>
          <w:b/>
          <w:bCs/>
          <w:szCs w:val="24"/>
        </w:rPr>
        <w:t>c) Dítě po očkování nelze přijmout pokud:</w:t>
      </w:r>
      <w:r w:rsidRPr="00997D70">
        <w:rPr>
          <w:rFonts w:asciiTheme="minorHAnsi" w:hAnsiTheme="minorHAnsi"/>
          <w:szCs w:val="24"/>
        </w:rPr>
        <w:t xml:space="preserve"> </w:t>
      </w:r>
    </w:p>
    <w:p w14:paraId="2E455F0A" w14:textId="77777777" w:rsidR="00A71BF4" w:rsidRDefault="00997D70" w:rsidP="00A71BF4">
      <w:pPr>
        <w:pStyle w:val="Standard"/>
        <w:ind w:left="708"/>
        <w:jc w:val="both"/>
        <w:rPr>
          <w:rFonts w:asciiTheme="minorHAnsi" w:hAnsiTheme="minorHAnsi"/>
          <w:szCs w:val="24"/>
        </w:rPr>
      </w:pPr>
      <w:r w:rsidRPr="00A71BF4">
        <w:rPr>
          <w:rFonts w:asciiTheme="minorHAnsi" w:hAnsiTheme="minorHAnsi"/>
          <w:szCs w:val="24"/>
          <w:u w:val="single"/>
        </w:rPr>
        <w:t>- je naočkované v den, kdy přichází do mateřské školy</w:t>
      </w:r>
      <w:r w:rsidRPr="00997D70">
        <w:rPr>
          <w:rFonts w:asciiTheme="minorHAnsi" w:hAnsiTheme="minorHAnsi"/>
          <w:szCs w:val="24"/>
        </w:rPr>
        <w:t xml:space="preserve"> (nástup je možný až následující den, kvůli možným reakcím a nežádoucím účinkům na očkovací látku), </w:t>
      </w:r>
    </w:p>
    <w:p w14:paraId="78DA6118" w14:textId="77777777" w:rsidR="00A71BF4" w:rsidRDefault="00997D70" w:rsidP="00A71BF4">
      <w:pPr>
        <w:pStyle w:val="Standard"/>
        <w:ind w:left="708"/>
        <w:jc w:val="both"/>
        <w:rPr>
          <w:rFonts w:asciiTheme="minorHAnsi" w:hAnsiTheme="minorHAnsi"/>
          <w:szCs w:val="24"/>
        </w:rPr>
      </w:pPr>
      <w:r w:rsidRPr="00A71BF4">
        <w:rPr>
          <w:rFonts w:asciiTheme="minorHAnsi" w:hAnsiTheme="minorHAnsi"/>
          <w:szCs w:val="24"/>
          <w:u w:val="single"/>
        </w:rPr>
        <w:t>- pokud má dítě i následující den po očkování reakci na očkovací látku</w:t>
      </w:r>
      <w:r w:rsidRPr="00997D70">
        <w:rPr>
          <w:rFonts w:asciiTheme="minorHAnsi" w:hAnsiTheme="minorHAnsi"/>
          <w:szCs w:val="24"/>
        </w:rPr>
        <w:t>, tím je myšlena zvýšená tělesná teplota, velké zarudnutí, otok nebo bolest v místě vpichu očkovací látky, výsev vyrážky, zvýšená únava, malátnost</w:t>
      </w:r>
    </w:p>
    <w:p w14:paraId="148B5D13" w14:textId="77777777" w:rsidR="00A71BF4" w:rsidRDefault="00997D70" w:rsidP="00A71BF4">
      <w:pPr>
        <w:pStyle w:val="Standard"/>
        <w:ind w:left="708"/>
        <w:jc w:val="both"/>
        <w:rPr>
          <w:rFonts w:asciiTheme="minorHAnsi" w:hAnsiTheme="minorHAnsi"/>
          <w:b/>
          <w:bCs/>
          <w:szCs w:val="24"/>
        </w:rPr>
      </w:pPr>
      <w:r w:rsidRPr="00997D70">
        <w:rPr>
          <w:rFonts w:asciiTheme="minorHAnsi" w:hAnsiTheme="minorHAnsi"/>
          <w:szCs w:val="24"/>
        </w:rPr>
        <w:t xml:space="preserve"> </w:t>
      </w:r>
      <w:r w:rsidRPr="00A71BF4">
        <w:rPr>
          <w:rFonts w:asciiTheme="minorHAnsi" w:hAnsiTheme="minorHAnsi"/>
          <w:b/>
          <w:bCs/>
          <w:szCs w:val="24"/>
        </w:rPr>
        <w:t>Odeslání dítěte do domácího léčení</w:t>
      </w:r>
      <w:r w:rsidR="00A71BF4">
        <w:rPr>
          <w:rFonts w:asciiTheme="minorHAnsi" w:hAnsiTheme="minorHAnsi"/>
          <w:b/>
          <w:bCs/>
          <w:szCs w:val="24"/>
        </w:rPr>
        <w:t>:</w:t>
      </w:r>
    </w:p>
    <w:p w14:paraId="2A139414" w14:textId="09FABAFE" w:rsidR="00A71BF4" w:rsidRDefault="00997D70" w:rsidP="00A71BF4">
      <w:pPr>
        <w:pStyle w:val="Standard"/>
        <w:ind w:left="708" w:firstLine="708"/>
        <w:jc w:val="both"/>
        <w:rPr>
          <w:rFonts w:asciiTheme="minorHAnsi" w:hAnsiTheme="minorHAnsi"/>
          <w:szCs w:val="24"/>
        </w:rPr>
      </w:pPr>
      <w:r w:rsidRPr="00A71BF4">
        <w:rPr>
          <w:rFonts w:asciiTheme="minorHAnsi" w:hAnsiTheme="minorHAnsi"/>
          <w:b/>
          <w:bCs/>
          <w:szCs w:val="24"/>
        </w:rPr>
        <w:t xml:space="preserve"> Mateřská škola má právo ihned a kdykoliv během dne odeslat dítě do domácího léčení, pokud má podezření, že je dítě akutně nemocné, nebo má parazitární onemocnění, přičemž zákonný zástupce je povinen si pro dítě neprodleně bez zbytečného odkladu přijít, nebo písemně (SMS nebo emailem) pověřit vyzvednutím dítěte zletilou osobou.</w:t>
      </w:r>
      <w:r w:rsidRPr="00997D70">
        <w:rPr>
          <w:rFonts w:asciiTheme="minorHAnsi" w:hAnsiTheme="minorHAnsi"/>
          <w:szCs w:val="24"/>
        </w:rPr>
        <w:t xml:space="preserve"> Do doby, než je dítě vyzvednuto z mateřské školy, je mateřská škola povinna zajistit jeho oddělení od ostatních dětí v kolektivu. Dítě přichází do mateřské školy zcela zdravé s ukončenou léčbou a bez zjevných příznaků.  </w:t>
      </w:r>
    </w:p>
    <w:p w14:paraId="3E0229AE" w14:textId="77777777" w:rsidR="00A71BF4" w:rsidRDefault="00997D70" w:rsidP="00A71BF4">
      <w:pPr>
        <w:pStyle w:val="Standard"/>
        <w:ind w:left="708"/>
        <w:jc w:val="both"/>
        <w:rPr>
          <w:rFonts w:asciiTheme="minorHAnsi" w:hAnsiTheme="minorHAnsi"/>
          <w:szCs w:val="24"/>
        </w:rPr>
      </w:pPr>
      <w:r w:rsidRPr="00A71BF4">
        <w:rPr>
          <w:rFonts w:asciiTheme="minorHAnsi" w:hAnsiTheme="minorHAnsi"/>
          <w:b/>
          <w:bCs/>
          <w:szCs w:val="24"/>
        </w:rPr>
        <w:t>Oznamovací povinnost</w:t>
      </w:r>
      <w:r w:rsidRPr="00997D70">
        <w:rPr>
          <w:rFonts w:asciiTheme="minorHAnsi" w:hAnsiTheme="minorHAnsi"/>
          <w:szCs w:val="24"/>
        </w:rPr>
        <w:t xml:space="preserve"> </w:t>
      </w:r>
    </w:p>
    <w:p w14:paraId="7697BD76" w14:textId="7405C828" w:rsidR="001964E7" w:rsidRDefault="00997D70" w:rsidP="00A71BF4">
      <w:pPr>
        <w:pStyle w:val="Standard"/>
        <w:ind w:left="708" w:firstLine="708"/>
        <w:jc w:val="both"/>
        <w:rPr>
          <w:rFonts w:asciiTheme="minorHAnsi" w:hAnsiTheme="minorHAnsi"/>
          <w:szCs w:val="24"/>
        </w:rPr>
      </w:pPr>
      <w:r w:rsidRPr="00997D70">
        <w:rPr>
          <w:rFonts w:asciiTheme="minorHAnsi" w:hAnsiTheme="minorHAnsi"/>
          <w:szCs w:val="24"/>
        </w:rPr>
        <w:t>Zákonní zástupci mají povinnost mateřské škole nahlásit infekční a parazitární onemocnění u svého dítěte, aby se zamezilo dalšímu šíření u těchto infekčních onemocnění: plané neštovice, spála, impetigo, průjem a zvracení, pátá nemoc, šestá nemoc, syndrom ruka-noha-ústa, zánět spojivek, pedikulóza, roupi, svrab. Na základě informace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ve školce vyskytuje konkrétní onemocnění.</w:t>
      </w:r>
    </w:p>
    <w:p w14:paraId="36A4933A" w14:textId="77777777" w:rsidR="001964E7" w:rsidRDefault="001964E7" w:rsidP="008541BB">
      <w:pPr>
        <w:pStyle w:val="Standard"/>
        <w:ind w:left="705"/>
        <w:jc w:val="both"/>
        <w:rPr>
          <w:rFonts w:asciiTheme="minorHAnsi" w:hAnsiTheme="minorHAnsi"/>
          <w:szCs w:val="24"/>
        </w:rPr>
      </w:pPr>
    </w:p>
    <w:p w14:paraId="485638AE" w14:textId="77777777" w:rsidR="00E6309B" w:rsidRPr="00655149" w:rsidRDefault="004453EC" w:rsidP="008541BB">
      <w:pPr>
        <w:pStyle w:val="Nadpis3"/>
        <w:ind w:left="705" w:hanging="27"/>
        <w:jc w:val="both"/>
        <w:rPr>
          <w:rFonts w:asciiTheme="minorHAnsi" w:hAnsiTheme="minorHAnsi"/>
        </w:rPr>
      </w:pPr>
      <w:r>
        <w:rPr>
          <w:rFonts w:asciiTheme="minorHAnsi" w:hAnsiTheme="minorHAnsi"/>
        </w:rPr>
        <w:t>19</w:t>
      </w:r>
      <w:r w:rsidR="00E6309B">
        <w:rPr>
          <w:rFonts w:asciiTheme="minorHAnsi" w:hAnsiTheme="minorHAnsi"/>
        </w:rPr>
        <w:t>.</w:t>
      </w:r>
      <w:r w:rsidR="00E6309B" w:rsidRPr="00655149">
        <w:rPr>
          <w:rFonts w:asciiTheme="minorHAnsi" w:hAnsiTheme="minorHAnsi"/>
        </w:rPr>
        <w:tab/>
        <w:t>Stanovení podmínek pro úhradu úplaty za předškolní vzdělávání a stravného v mateřské škole</w:t>
      </w:r>
    </w:p>
    <w:p w14:paraId="2EC93697" w14:textId="77777777" w:rsidR="00E6309B" w:rsidRPr="00655149" w:rsidRDefault="00E6309B" w:rsidP="008541BB">
      <w:pPr>
        <w:pStyle w:val="Standard"/>
        <w:jc w:val="both"/>
        <w:rPr>
          <w:rFonts w:asciiTheme="minorHAnsi" w:hAnsiTheme="minorHAnsi"/>
          <w:szCs w:val="24"/>
        </w:rPr>
      </w:pPr>
    </w:p>
    <w:p w14:paraId="78400E5A" w14:textId="77777777" w:rsidR="00E6309B" w:rsidRPr="00655149" w:rsidRDefault="00E6309B" w:rsidP="008541BB">
      <w:pPr>
        <w:pStyle w:val="Standard"/>
        <w:ind w:left="678"/>
        <w:jc w:val="both"/>
        <w:rPr>
          <w:rFonts w:asciiTheme="minorHAnsi" w:hAnsiTheme="minorHAnsi"/>
          <w:szCs w:val="24"/>
        </w:rPr>
      </w:pPr>
      <w:r w:rsidRPr="00655149">
        <w:rPr>
          <w:rFonts w:asciiTheme="minorHAnsi" w:hAnsiTheme="minorHAnsi"/>
          <w:szCs w:val="24"/>
        </w:rPr>
        <w:t>1</w:t>
      </w:r>
      <w:r w:rsidR="004453EC">
        <w:rPr>
          <w:rFonts w:asciiTheme="minorHAnsi" w:hAnsiTheme="minorHAnsi"/>
          <w:szCs w:val="24"/>
        </w:rPr>
        <w:t>9</w:t>
      </w:r>
      <w:r w:rsidRPr="00655149">
        <w:rPr>
          <w:rFonts w:asciiTheme="minorHAnsi" w:hAnsiTheme="minorHAnsi"/>
          <w:szCs w:val="24"/>
        </w:rPr>
        <w:t>. 1</w:t>
      </w:r>
      <w:r w:rsidRPr="00655149">
        <w:rPr>
          <w:rFonts w:asciiTheme="minorHAnsi" w:hAnsiTheme="minorHAnsi"/>
          <w:szCs w:val="24"/>
        </w:rPr>
        <w:tab/>
        <w:t>Úhrada úplaty za vzdělávání</w:t>
      </w:r>
    </w:p>
    <w:p w14:paraId="4C73882F" w14:textId="77777777" w:rsidR="00E6309B" w:rsidRPr="00655149" w:rsidRDefault="00E6309B" w:rsidP="008541BB">
      <w:pPr>
        <w:pStyle w:val="Standard"/>
        <w:ind w:left="678"/>
        <w:jc w:val="both"/>
        <w:rPr>
          <w:rFonts w:asciiTheme="minorHAnsi" w:hAnsiTheme="minorHAnsi"/>
          <w:szCs w:val="24"/>
        </w:rPr>
      </w:pPr>
    </w:p>
    <w:p w14:paraId="073C45B9" w14:textId="1CDC9F78" w:rsidR="00E6309B" w:rsidRPr="00ED06ED" w:rsidRDefault="00E6309B" w:rsidP="008541BB">
      <w:pPr>
        <w:pStyle w:val="Standard"/>
        <w:ind w:left="678"/>
        <w:jc w:val="both"/>
        <w:rPr>
          <w:rFonts w:asciiTheme="minorHAnsi" w:hAnsiTheme="minorHAnsi"/>
          <w:szCs w:val="24"/>
        </w:rPr>
      </w:pPr>
      <w:r w:rsidRPr="00655149">
        <w:rPr>
          <w:rFonts w:asciiTheme="minorHAnsi" w:hAnsiTheme="minorHAnsi"/>
          <w:szCs w:val="24"/>
        </w:rPr>
        <w:t xml:space="preserve">Zákonní zástupci dodržují při úhradě úplaty za předškolní vzdělávání podmínky </w:t>
      </w:r>
      <w:r w:rsidR="004B12DF">
        <w:rPr>
          <w:rFonts w:asciiTheme="minorHAnsi" w:hAnsiTheme="minorHAnsi"/>
          <w:szCs w:val="24"/>
        </w:rPr>
        <w:t>stanovené v</w:t>
      </w:r>
      <w:r w:rsidR="000F7ADB">
        <w:rPr>
          <w:rFonts w:asciiTheme="minorHAnsi" w:hAnsiTheme="minorHAnsi"/>
          <w:szCs w:val="24"/>
        </w:rPr>
        <w:t xml:space="preserve"> aktuální </w:t>
      </w:r>
      <w:r w:rsidR="004B12DF">
        <w:rPr>
          <w:rFonts w:asciiTheme="minorHAnsi" w:hAnsiTheme="minorHAnsi"/>
          <w:szCs w:val="24"/>
        </w:rPr>
        <w:t>směrnici</w:t>
      </w:r>
      <w:r w:rsidR="00A97D8C">
        <w:rPr>
          <w:rFonts w:asciiTheme="minorHAnsi" w:hAnsiTheme="minorHAnsi"/>
          <w:szCs w:val="24"/>
        </w:rPr>
        <w:t xml:space="preserve"> o úplatě v MŠ</w:t>
      </w:r>
      <w:r w:rsidRPr="00655149">
        <w:rPr>
          <w:rFonts w:asciiTheme="minorHAnsi" w:hAnsiTheme="minorHAnsi"/>
          <w:szCs w:val="24"/>
        </w:rPr>
        <w:t>- úplata za k</w:t>
      </w:r>
      <w:r>
        <w:rPr>
          <w:rFonts w:asciiTheme="minorHAnsi" w:hAnsiTheme="minorHAnsi"/>
          <w:szCs w:val="24"/>
        </w:rPr>
        <w:t xml:space="preserve">alendářní měsíc je po domluvě se zákonnými zástupci dětí splatná do 20. dne předcházejícího </w:t>
      </w:r>
      <w:r w:rsidRPr="00655149">
        <w:rPr>
          <w:rFonts w:asciiTheme="minorHAnsi" w:hAnsiTheme="minorHAnsi"/>
          <w:szCs w:val="24"/>
        </w:rPr>
        <w:t>kalendářního měsíce,</w:t>
      </w:r>
      <w:r>
        <w:rPr>
          <w:rFonts w:asciiTheme="minorHAnsi" w:hAnsiTheme="minorHAnsi"/>
          <w:szCs w:val="24"/>
        </w:rPr>
        <w:t xml:space="preserve"> aby platba byla dohledána do 1. dne daného měsíce. Z</w:t>
      </w:r>
      <w:r w:rsidRPr="00655149">
        <w:rPr>
          <w:rFonts w:asciiTheme="minorHAnsi" w:hAnsiTheme="minorHAnsi"/>
          <w:szCs w:val="24"/>
        </w:rPr>
        <w:t>ákonný zástupce dítěte uhradí úplatu bezhotovostním převodem na určený bankovní účet mateřské školy</w:t>
      </w:r>
      <w:r>
        <w:rPr>
          <w:rFonts w:asciiTheme="minorHAnsi" w:hAnsiTheme="minorHAnsi"/>
          <w:szCs w:val="24"/>
        </w:rPr>
        <w:t xml:space="preserve">  </w:t>
      </w:r>
      <w:r w:rsidRPr="00655149">
        <w:rPr>
          <w:rFonts w:asciiTheme="minorHAnsi" w:hAnsiTheme="minorHAnsi"/>
          <w:b/>
          <w:bCs/>
          <w:szCs w:val="24"/>
        </w:rPr>
        <w:t>19 – 292270319/0800</w:t>
      </w:r>
      <w:r>
        <w:rPr>
          <w:rFonts w:asciiTheme="minorHAnsi" w:hAnsiTheme="minorHAnsi"/>
          <w:b/>
          <w:bCs/>
          <w:szCs w:val="24"/>
        </w:rPr>
        <w:t>.</w:t>
      </w:r>
    </w:p>
    <w:p w14:paraId="2E4B8B19" w14:textId="77777777" w:rsidR="00E6309B" w:rsidRPr="00655149" w:rsidRDefault="00E6309B" w:rsidP="008541BB">
      <w:pPr>
        <w:pStyle w:val="Standard"/>
        <w:ind w:left="678"/>
        <w:jc w:val="both"/>
        <w:rPr>
          <w:rFonts w:asciiTheme="minorHAnsi" w:hAnsiTheme="minorHAnsi"/>
          <w:szCs w:val="24"/>
        </w:rPr>
      </w:pPr>
    </w:p>
    <w:p w14:paraId="36B178B5" w14:textId="77777777" w:rsidR="007535F3" w:rsidRDefault="007535F3" w:rsidP="000C754A">
      <w:pPr>
        <w:pStyle w:val="Standard"/>
        <w:jc w:val="both"/>
        <w:rPr>
          <w:rFonts w:asciiTheme="minorHAnsi" w:hAnsiTheme="minorHAnsi"/>
          <w:szCs w:val="24"/>
        </w:rPr>
      </w:pPr>
    </w:p>
    <w:p w14:paraId="51707C50" w14:textId="77777777" w:rsidR="00E6309B" w:rsidRPr="00655149" w:rsidRDefault="004453EC" w:rsidP="008541BB">
      <w:pPr>
        <w:pStyle w:val="Standard"/>
        <w:ind w:left="678"/>
        <w:jc w:val="both"/>
        <w:rPr>
          <w:rFonts w:asciiTheme="minorHAnsi" w:hAnsiTheme="minorHAnsi"/>
          <w:szCs w:val="24"/>
        </w:rPr>
      </w:pPr>
      <w:r>
        <w:rPr>
          <w:rFonts w:asciiTheme="minorHAnsi" w:hAnsiTheme="minorHAnsi"/>
          <w:szCs w:val="24"/>
        </w:rPr>
        <w:t>19</w:t>
      </w:r>
      <w:r w:rsidR="00E6309B" w:rsidRPr="00655149">
        <w:rPr>
          <w:rFonts w:asciiTheme="minorHAnsi" w:hAnsiTheme="minorHAnsi"/>
          <w:szCs w:val="24"/>
        </w:rPr>
        <w:t>. 2</w:t>
      </w:r>
      <w:r w:rsidR="00E6309B" w:rsidRPr="00655149">
        <w:rPr>
          <w:rFonts w:asciiTheme="minorHAnsi" w:hAnsiTheme="minorHAnsi"/>
          <w:szCs w:val="24"/>
        </w:rPr>
        <w:tab/>
        <w:t xml:space="preserve">Úhrada stravného  </w:t>
      </w:r>
    </w:p>
    <w:p w14:paraId="635DEA9E" w14:textId="77777777" w:rsidR="00E6309B" w:rsidRPr="00655149" w:rsidRDefault="00E6309B" w:rsidP="008541BB">
      <w:pPr>
        <w:pStyle w:val="Standard"/>
        <w:ind w:left="678"/>
        <w:jc w:val="both"/>
        <w:rPr>
          <w:rFonts w:asciiTheme="minorHAnsi" w:hAnsiTheme="minorHAnsi"/>
          <w:szCs w:val="24"/>
        </w:rPr>
      </w:pPr>
    </w:p>
    <w:p w14:paraId="24FE9C45" w14:textId="77777777" w:rsidR="00E6309B" w:rsidRPr="00655149" w:rsidRDefault="00E6309B" w:rsidP="008541BB">
      <w:pPr>
        <w:pStyle w:val="Standard"/>
        <w:ind w:left="678"/>
        <w:jc w:val="both"/>
        <w:rPr>
          <w:rFonts w:asciiTheme="minorHAnsi" w:hAnsiTheme="minorHAnsi"/>
          <w:szCs w:val="24"/>
        </w:rPr>
      </w:pPr>
      <w:r w:rsidRPr="00655149">
        <w:rPr>
          <w:rFonts w:asciiTheme="minorHAnsi" w:hAnsiTheme="minorHAnsi"/>
          <w:szCs w:val="24"/>
        </w:rPr>
        <w:t>Zákonní zástupci dodržují při úhradě stravného podmínky stanovené ve směrnici o úhradě stravného</w:t>
      </w:r>
      <w:r w:rsidR="004B12DF">
        <w:rPr>
          <w:rFonts w:asciiTheme="minorHAnsi" w:hAnsiTheme="minorHAnsi"/>
          <w:szCs w:val="24"/>
        </w:rPr>
        <w:t xml:space="preserve"> 2016. </w:t>
      </w:r>
      <w:r w:rsidRPr="00655149">
        <w:rPr>
          <w:rFonts w:asciiTheme="minorHAnsi" w:hAnsiTheme="minorHAnsi"/>
          <w:szCs w:val="24"/>
        </w:rPr>
        <w:t xml:space="preserve">Splatnost stravného je do dvacátého dne </w:t>
      </w:r>
      <w:r>
        <w:rPr>
          <w:rFonts w:asciiTheme="minorHAnsi" w:hAnsiTheme="minorHAnsi"/>
          <w:szCs w:val="24"/>
        </w:rPr>
        <w:t>předcházejícího měsíce aby platba byla dohledána do 1. dne daného měsíce. Z</w:t>
      </w:r>
      <w:r w:rsidRPr="00655149">
        <w:rPr>
          <w:rFonts w:asciiTheme="minorHAnsi" w:hAnsiTheme="minorHAnsi"/>
          <w:szCs w:val="24"/>
        </w:rPr>
        <w:t>ákonný zástupce dítěte uhradí úplatu bezhotovostním převodem na určený bankovní účet mateřské školy</w:t>
      </w:r>
      <w:r w:rsidR="004453EC">
        <w:rPr>
          <w:rFonts w:asciiTheme="minorHAnsi" w:hAnsiTheme="minorHAnsi"/>
          <w:szCs w:val="24"/>
        </w:rPr>
        <w:t xml:space="preserve"> </w:t>
      </w:r>
      <w:r w:rsidRPr="0034149F">
        <w:rPr>
          <w:rFonts w:ascii="Arial Black" w:hAnsi="Arial Black"/>
          <w:sz w:val="20"/>
        </w:rPr>
        <w:t>30015 - 292270319/0800</w:t>
      </w:r>
      <w:r>
        <w:rPr>
          <w:rFonts w:ascii="Arial Black" w:hAnsi="Arial Black"/>
          <w:sz w:val="20"/>
        </w:rPr>
        <w:t>.</w:t>
      </w:r>
    </w:p>
    <w:p w14:paraId="56BDD9FB" w14:textId="77777777" w:rsidR="00E6309B" w:rsidRPr="00655149" w:rsidRDefault="00E6309B" w:rsidP="008541BB">
      <w:pPr>
        <w:pStyle w:val="Nadpis3"/>
        <w:ind w:left="678"/>
        <w:jc w:val="both"/>
        <w:rPr>
          <w:rFonts w:asciiTheme="minorHAnsi" w:hAnsiTheme="minorHAnsi"/>
        </w:rPr>
      </w:pPr>
    </w:p>
    <w:p w14:paraId="4C6066FF" w14:textId="77777777" w:rsidR="00E6309B" w:rsidRPr="00655149" w:rsidRDefault="00E6309B" w:rsidP="008541BB">
      <w:pPr>
        <w:pStyle w:val="Nadpis3"/>
        <w:ind w:left="678"/>
        <w:jc w:val="both"/>
        <w:rPr>
          <w:rFonts w:asciiTheme="minorHAnsi" w:hAnsiTheme="minorHAnsi"/>
        </w:rPr>
      </w:pPr>
      <w:r w:rsidRPr="00655149">
        <w:rPr>
          <w:rFonts w:asciiTheme="minorHAnsi" w:hAnsiTheme="minorHAnsi"/>
        </w:rPr>
        <w:t>18.</w:t>
      </w:r>
      <w:r>
        <w:rPr>
          <w:rFonts w:asciiTheme="minorHAnsi" w:hAnsiTheme="minorHAnsi"/>
        </w:rPr>
        <w:t xml:space="preserve"> </w:t>
      </w:r>
      <w:r w:rsidRPr="00655149">
        <w:rPr>
          <w:rFonts w:asciiTheme="minorHAnsi" w:hAnsiTheme="minorHAnsi"/>
        </w:rPr>
        <w:t>Základní pravidla chování zákonných zástupců dětí při vzájemném styku se zaměstnanci mateřské školy, s jinými dětmi doc</w:t>
      </w:r>
      <w:r w:rsidR="00C605E9">
        <w:rPr>
          <w:rFonts w:asciiTheme="minorHAnsi" w:hAnsiTheme="minorHAnsi"/>
        </w:rPr>
        <w:t>házejícími do mateřské školy a </w:t>
      </w:r>
      <w:r w:rsidRPr="00655149">
        <w:rPr>
          <w:rFonts w:asciiTheme="minorHAnsi" w:hAnsiTheme="minorHAnsi"/>
        </w:rPr>
        <w:t>s ostatními zákonnými zástupci</w:t>
      </w:r>
    </w:p>
    <w:p w14:paraId="295C254C" w14:textId="77777777" w:rsidR="00E6309B" w:rsidRPr="00655149" w:rsidRDefault="00E6309B" w:rsidP="008541BB">
      <w:pPr>
        <w:pStyle w:val="Standard"/>
        <w:ind w:left="678"/>
        <w:jc w:val="both"/>
        <w:rPr>
          <w:rFonts w:asciiTheme="minorHAnsi" w:hAnsiTheme="minorHAnsi"/>
          <w:szCs w:val="24"/>
          <w:u w:val="single"/>
        </w:rPr>
      </w:pPr>
    </w:p>
    <w:p w14:paraId="4F0F9439" w14:textId="77777777" w:rsidR="00E6309B" w:rsidRDefault="00E6309B" w:rsidP="008541BB">
      <w:pPr>
        <w:pStyle w:val="Standard"/>
        <w:ind w:left="678"/>
        <w:jc w:val="both"/>
        <w:rPr>
          <w:rFonts w:asciiTheme="minorHAnsi" w:hAnsiTheme="minorHAnsi"/>
          <w:szCs w:val="24"/>
        </w:rPr>
      </w:pPr>
      <w:r w:rsidRPr="00655149">
        <w:rPr>
          <w:rFonts w:asciiTheme="minorHAnsi" w:hAnsiTheme="minorHAnsi"/>
          <w:szCs w:val="24"/>
        </w:rPr>
        <w:t>Při pobytu v mateřské škole zákonní zástupci dětí</w:t>
      </w:r>
    </w:p>
    <w:p w14:paraId="23B630B7" w14:textId="77777777" w:rsidR="00E6309B" w:rsidRPr="00655149" w:rsidRDefault="00E6309B" w:rsidP="008541BB">
      <w:pPr>
        <w:pStyle w:val="Standard"/>
        <w:ind w:left="678"/>
        <w:jc w:val="both"/>
        <w:rPr>
          <w:rFonts w:asciiTheme="minorHAnsi" w:hAnsiTheme="minorHAnsi"/>
          <w:szCs w:val="24"/>
        </w:rPr>
      </w:pPr>
    </w:p>
    <w:p w14:paraId="1F77A670" w14:textId="77777777" w:rsidR="00E6309B" w:rsidRPr="00655149" w:rsidRDefault="00E6309B" w:rsidP="008541BB">
      <w:pPr>
        <w:pStyle w:val="Standard"/>
        <w:numPr>
          <w:ilvl w:val="0"/>
          <w:numId w:val="14"/>
        </w:numPr>
        <w:ind w:left="678" w:firstLine="0"/>
        <w:jc w:val="both"/>
        <w:rPr>
          <w:rFonts w:asciiTheme="minorHAnsi" w:hAnsiTheme="minorHAnsi"/>
          <w:szCs w:val="24"/>
        </w:rPr>
      </w:pPr>
      <w:r w:rsidRPr="00655149">
        <w:rPr>
          <w:rFonts w:asciiTheme="minorHAnsi" w:hAnsiTheme="minorHAnsi"/>
          <w:szCs w:val="24"/>
        </w:rPr>
        <w:t>dodržují stanovenou organizaci provozu mateřské školy a vnitřní režim mateřské školy,</w:t>
      </w:r>
    </w:p>
    <w:p w14:paraId="4C38D4E1" w14:textId="77777777" w:rsidR="00E6309B" w:rsidRPr="00655149" w:rsidRDefault="00E6309B" w:rsidP="008541BB">
      <w:pPr>
        <w:pStyle w:val="Standard"/>
        <w:numPr>
          <w:ilvl w:val="0"/>
          <w:numId w:val="8"/>
        </w:numPr>
        <w:ind w:left="678" w:firstLine="0"/>
        <w:jc w:val="both"/>
        <w:rPr>
          <w:rFonts w:asciiTheme="minorHAnsi" w:hAnsiTheme="minorHAnsi"/>
          <w:szCs w:val="24"/>
        </w:rPr>
      </w:pPr>
      <w:r w:rsidRPr="00655149">
        <w:rPr>
          <w:rFonts w:asciiTheme="minorHAnsi" w:hAnsiTheme="minorHAnsi"/>
          <w:szCs w:val="24"/>
        </w:rPr>
        <w:t>řídí se školním řádem mateřské školy,</w:t>
      </w:r>
    </w:p>
    <w:p w14:paraId="3B4B8C70" w14:textId="77777777" w:rsidR="00E6309B" w:rsidRDefault="00E6309B" w:rsidP="008541BB">
      <w:pPr>
        <w:pStyle w:val="Standard"/>
        <w:numPr>
          <w:ilvl w:val="0"/>
          <w:numId w:val="8"/>
        </w:numPr>
        <w:ind w:left="678" w:firstLine="0"/>
        <w:jc w:val="both"/>
        <w:rPr>
          <w:rFonts w:asciiTheme="minorHAnsi" w:hAnsiTheme="minorHAnsi"/>
          <w:szCs w:val="24"/>
        </w:rPr>
      </w:pPr>
      <w:r w:rsidRPr="00655149">
        <w:rPr>
          <w:rFonts w:asciiTheme="minorHAnsi" w:hAnsiTheme="minorHAnsi"/>
          <w:szCs w:val="24"/>
        </w:rPr>
        <w:t xml:space="preserve">dodržují při vzájemném styku se zaměstnanci mateřské školy, s jinými dětmi docházejícími </w:t>
      </w:r>
      <w:r>
        <w:rPr>
          <w:rFonts w:asciiTheme="minorHAnsi" w:hAnsiTheme="minorHAnsi"/>
          <w:szCs w:val="24"/>
        </w:rPr>
        <w:t xml:space="preserve"> </w:t>
      </w:r>
    </w:p>
    <w:p w14:paraId="5C577037" w14:textId="77777777" w:rsidR="00E6309B" w:rsidRDefault="00E6309B" w:rsidP="008541BB">
      <w:pPr>
        <w:pStyle w:val="Standard"/>
        <w:ind w:left="678"/>
        <w:jc w:val="both"/>
        <w:rPr>
          <w:rFonts w:asciiTheme="minorHAnsi" w:hAnsiTheme="minorHAnsi"/>
          <w:szCs w:val="24"/>
        </w:rPr>
      </w:pPr>
      <w:r>
        <w:rPr>
          <w:rFonts w:asciiTheme="minorHAnsi" w:hAnsiTheme="minorHAnsi"/>
          <w:szCs w:val="24"/>
        </w:rPr>
        <w:t xml:space="preserve">              </w:t>
      </w:r>
      <w:r w:rsidRPr="00655149">
        <w:rPr>
          <w:rFonts w:asciiTheme="minorHAnsi" w:hAnsiTheme="minorHAnsi"/>
          <w:szCs w:val="24"/>
        </w:rPr>
        <w:t>do mateřské školy a s ostatními zákonnými zástupci dětí prav</w:t>
      </w:r>
      <w:r>
        <w:rPr>
          <w:rFonts w:asciiTheme="minorHAnsi" w:hAnsiTheme="minorHAnsi"/>
          <w:szCs w:val="24"/>
        </w:rPr>
        <w:t xml:space="preserve">idla slušnosti </w:t>
      </w:r>
      <w:r w:rsidRPr="00655149">
        <w:rPr>
          <w:rFonts w:asciiTheme="minorHAnsi" w:hAnsiTheme="minorHAnsi"/>
          <w:szCs w:val="24"/>
        </w:rPr>
        <w:t xml:space="preserve">a vzájemné </w:t>
      </w:r>
      <w:r>
        <w:rPr>
          <w:rFonts w:asciiTheme="minorHAnsi" w:hAnsiTheme="minorHAnsi"/>
          <w:szCs w:val="24"/>
        </w:rPr>
        <w:t xml:space="preserve">   </w:t>
      </w:r>
    </w:p>
    <w:p w14:paraId="2178CB6B" w14:textId="77777777" w:rsidR="00E6309B" w:rsidRDefault="00E6309B" w:rsidP="008541BB">
      <w:pPr>
        <w:pStyle w:val="Standard"/>
        <w:ind w:left="678"/>
        <w:jc w:val="both"/>
        <w:rPr>
          <w:rFonts w:asciiTheme="minorHAnsi" w:hAnsiTheme="minorHAnsi"/>
          <w:szCs w:val="24"/>
        </w:rPr>
      </w:pPr>
      <w:r>
        <w:rPr>
          <w:rFonts w:asciiTheme="minorHAnsi" w:hAnsiTheme="minorHAnsi"/>
          <w:szCs w:val="24"/>
        </w:rPr>
        <w:t xml:space="preserve">              </w:t>
      </w:r>
      <w:r w:rsidRPr="00655149">
        <w:rPr>
          <w:rFonts w:asciiTheme="minorHAnsi" w:hAnsiTheme="minorHAnsi"/>
          <w:szCs w:val="24"/>
        </w:rPr>
        <w:t>ohleduplnosti.</w:t>
      </w:r>
    </w:p>
    <w:p w14:paraId="30B60B4E" w14:textId="77777777" w:rsidR="000F7ADB" w:rsidRDefault="000F7ADB" w:rsidP="008541BB">
      <w:pPr>
        <w:pStyle w:val="Standard"/>
        <w:jc w:val="both"/>
        <w:rPr>
          <w:rFonts w:asciiTheme="minorHAnsi" w:hAnsiTheme="minorHAnsi"/>
          <w:szCs w:val="24"/>
        </w:rPr>
      </w:pPr>
    </w:p>
    <w:p w14:paraId="26115583" w14:textId="77777777" w:rsidR="00E6309B" w:rsidRPr="00BC4FF3" w:rsidRDefault="00E6309B" w:rsidP="008541BB">
      <w:pPr>
        <w:pStyle w:val="Nadpis3"/>
        <w:ind w:left="678"/>
        <w:jc w:val="both"/>
        <w:rPr>
          <w:rFonts w:asciiTheme="minorHAnsi" w:hAnsiTheme="minorHAnsi"/>
          <w:color w:val="0070C0"/>
        </w:rPr>
      </w:pPr>
      <w:r w:rsidRPr="00BC4FF3">
        <w:rPr>
          <w:rFonts w:asciiTheme="minorHAnsi" w:hAnsiTheme="minorHAnsi"/>
          <w:color w:val="0070C0"/>
        </w:rPr>
        <w:t xml:space="preserve">Čl. IV </w:t>
      </w:r>
    </w:p>
    <w:p w14:paraId="020A3C70" w14:textId="77777777" w:rsidR="00E6309B" w:rsidRPr="00BC4FF3" w:rsidRDefault="00E6309B" w:rsidP="008541BB">
      <w:pPr>
        <w:pStyle w:val="Nadpis3"/>
        <w:ind w:left="678"/>
        <w:jc w:val="both"/>
        <w:rPr>
          <w:rFonts w:asciiTheme="minorHAnsi" w:hAnsiTheme="minorHAnsi"/>
          <w:color w:val="0070C0"/>
        </w:rPr>
      </w:pPr>
      <w:r w:rsidRPr="00BC4FF3">
        <w:rPr>
          <w:rFonts w:asciiTheme="minorHAnsi" w:hAnsiTheme="minorHAnsi"/>
          <w:color w:val="0070C0"/>
        </w:rPr>
        <w:t>Provoz a vnitřní režim mateřské školy</w:t>
      </w:r>
    </w:p>
    <w:p w14:paraId="5DBD50DA" w14:textId="77777777" w:rsidR="00E6309B" w:rsidRPr="00655149" w:rsidRDefault="00E6309B" w:rsidP="008541BB">
      <w:pPr>
        <w:pStyle w:val="Standard"/>
        <w:overflowPunct/>
        <w:autoSpaceDE/>
        <w:ind w:left="678"/>
        <w:jc w:val="both"/>
        <w:textAlignment w:val="auto"/>
        <w:rPr>
          <w:rFonts w:asciiTheme="minorHAnsi" w:hAnsiTheme="minorHAnsi"/>
          <w:szCs w:val="24"/>
        </w:rPr>
      </w:pPr>
    </w:p>
    <w:p w14:paraId="42D3B5EE" w14:textId="77777777" w:rsidR="00E6309B" w:rsidRPr="00655149" w:rsidRDefault="00C32FF8" w:rsidP="008541BB">
      <w:pPr>
        <w:pStyle w:val="Nadpis3"/>
        <w:ind w:firstLine="678"/>
        <w:jc w:val="both"/>
        <w:rPr>
          <w:rFonts w:asciiTheme="minorHAnsi" w:hAnsiTheme="minorHAnsi"/>
        </w:rPr>
      </w:pPr>
      <w:r>
        <w:rPr>
          <w:rFonts w:asciiTheme="minorHAnsi" w:hAnsiTheme="minorHAnsi"/>
        </w:rPr>
        <w:t>20</w:t>
      </w:r>
      <w:r w:rsidR="00E6309B" w:rsidRPr="00655149">
        <w:rPr>
          <w:rFonts w:asciiTheme="minorHAnsi" w:hAnsiTheme="minorHAnsi"/>
        </w:rPr>
        <w:tab/>
        <w:t>Podmínky provozu a organizace vzdělávání v mateřské škole</w:t>
      </w:r>
    </w:p>
    <w:p w14:paraId="4EF74A2B" w14:textId="77777777" w:rsidR="00E6309B" w:rsidRPr="00655149" w:rsidRDefault="00E6309B" w:rsidP="008541BB">
      <w:pPr>
        <w:pStyle w:val="Standard"/>
        <w:ind w:left="678"/>
        <w:jc w:val="both"/>
        <w:rPr>
          <w:rFonts w:asciiTheme="minorHAnsi" w:hAnsiTheme="minorHAnsi"/>
          <w:szCs w:val="24"/>
        </w:rPr>
      </w:pPr>
    </w:p>
    <w:p w14:paraId="7FE5443C" w14:textId="6911F942" w:rsidR="00E6309B" w:rsidRPr="00655149" w:rsidRDefault="00C32FF8" w:rsidP="008541BB">
      <w:pPr>
        <w:pStyle w:val="Standard"/>
        <w:ind w:left="678"/>
        <w:jc w:val="both"/>
        <w:rPr>
          <w:rFonts w:asciiTheme="minorHAnsi" w:hAnsiTheme="minorHAnsi"/>
          <w:szCs w:val="24"/>
        </w:rPr>
      </w:pPr>
      <w:r>
        <w:rPr>
          <w:rFonts w:asciiTheme="minorHAnsi" w:hAnsiTheme="minorHAnsi"/>
          <w:szCs w:val="24"/>
        </w:rPr>
        <w:t>20.</w:t>
      </w:r>
      <w:r w:rsidR="00E6309B" w:rsidRPr="00655149">
        <w:rPr>
          <w:rFonts w:asciiTheme="minorHAnsi" w:hAnsiTheme="minorHAnsi"/>
          <w:szCs w:val="24"/>
        </w:rPr>
        <w:t xml:space="preserve"> 1</w:t>
      </w:r>
      <w:r w:rsidR="00E6309B" w:rsidRPr="00655149">
        <w:rPr>
          <w:rFonts w:asciiTheme="minorHAnsi" w:hAnsiTheme="minorHAnsi"/>
          <w:szCs w:val="24"/>
        </w:rPr>
        <w:tab/>
        <w:t xml:space="preserve">Mateřská škola je zřízena jako škola s celodenním provozem s určenou dobou pobytu </w:t>
      </w:r>
      <w:r w:rsidR="00A97D8C">
        <w:rPr>
          <w:rFonts w:asciiTheme="minorHAnsi" w:hAnsiTheme="minorHAnsi"/>
          <w:szCs w:val="24"/>
        </w:rPr>
        <w:t xml:space="preserve">        </w:t>
      </w:r>
      <w:r w:rsidR="00E6309B" w:rsidRPr="00655149">
        <w:rPr>
          <w:rFonts w:asciiTheme="minorHAnsi" w:hAnsiTheme="minorHAnsi"/>
          <w:szCs w:val="24"/>
        </w:rPr>
        <w:t>od 6:30 do 17 hod.</w:t>
      </w:r>
      <w:r w:rsidR="004453EC">
        <w:rPr>
          <w:rFonts w:asciiTheme="minorHAnsi" w:hAnsiTheme="minorHAnsi"/>
          <w:szCs w:val="24"/>
        </w:rPr>
        <w:t xml:space="preserve"> – MŠ Benešovská</w:t>
      </w:r>
      <w:r w:rsidR="000F7ADB">
        <w:rPr>
          <w:rFonts w:asciiTheme="minorHAnsi" w:hAnsiTheme="minorHAnsi"/>
          <w:szCs w:val="24"/>
        </w:rPr>
        <w:t xml:space="preserve"> a </w:t>
      </w:r>
      <w:r w:rsidR="00E6309B">
        <w:rPr>
          <w:rFonts w:asciiTheme="minorHAnsi" w:hAnsiTheme="minorHAnsi"/>
          <w:szCs w:val="24"/>
        </w:rPr>
        <w:t xml:space="preserve">MŠ Na Sychrově </w:t>
      </w:r>
    </w:p>
    <w:p w14:paraId="1977B23A" w14:textId="77777777" w:rsidR="00E6309B" w:rsidRPr="00655149" w:rsidRDefault="00E6309B" w:rsidP="008541BB">
      <w:pPr>
        <w:pStyle w:val="Standard"/>
        <w:ind w:left="678"/>
        <w:jc w:val="both"/>
        <w:rPr>
          <w:rFonts w:asciiTheme="minorHAnsi" w:hAnsiTheme="minorHAnsi"/>
          <w:szCs w:val="24"/>
        </w:rPr>
      </w:pPr>
    </w:p>
    <w:p w14:paraId="1FFD1B70" w14:textId="77777777" w:rsidR="00BF0438" w:rsidRPr="004453EC" w:rsidRDefault="00C32FF8" w:rsidP="008541BB">
      <w:pPr>
        <w:ind w:left="705" w:hanging="27"/>
        <w:jc w:val="both"/>
        <w:rPr>
          <w:rFonts w:asciiTheme="minorHAnsi" w:hAnsiTheme="minorHAnsi"/>
        </w:rPr>
      </w:pPr>
      <w:r>
        <w:rPr>
          <w:rFonts w:asciiTheme="minorHAnsi" w:hAnsiTheme="minorHAnsi"/>
        </w:rPr>
        <w:t>20</w:t>
      </w:r>
      <w:r w:rsidR="00E6309B" w:rsidRPr="00655149">
        <w:rPr>
          <w:rFonts w:asciiTheme="minorHAnsi" w:hAnsiTheme="minorHAnsi"/>
        </w:rPr>
        <w:t>. 2</w:t>
      </w:r>
      <w:r w:rsidR="00E6309B" w:rsidRPr="00655149">
        <w:rPr>
          <w:rFonts w:asciiTheme="minorHAnsi" w:hAnsiTheme="minorHAnsi"/>
        </w:rPr>
        <w:tab/>
      </w:r>
      <w:r w:rsidR="00E6309B" w:rsidRPr="004453EC">
        <w:rPr>
          <w:rFonts w:asciiTheme="minorHAnsi" w:hAnsiTheme="minorHAnsi"/>
        </w:rPr>
        <w:t>V měsících červenci a srpnu může ředitelka mateřské školy po dohodě se zřizovatelem stanovený provoz v bodě 19. 1 tohoto školního řádu omezit nebo přerušit a to zejména z důvodu stavebních úprav, předpokládaného nízkého počtu dětí v tomto období, nedostatku pedagogického personálu apod. Rozsah omezení nebo přerušení oznámí ředitelka mateřské školy zákonným zástupc</w:t>
      </w:r>
      <w:r w:rsidR="00BF0438" w:rsidRPr="004453EC">
        <w:rPr>
          <w:rFonts w:asciiTheme="minorHAnsi" w:hAnsiTheme="minorHAnsi"/>
        </w:rPr>
        <w:t>ům dětí nejméně 2 měsíce předem, společně se zveřejněním výsledku projednání se zřizovatelem. Uvede také informace o možnosti a podmínkách zajištění péče o děti jinými subjekty.</w:t>
      </w:r>
    </w:p>
    <w:p w14:paraId="4C124C49" w14:textId="77777777" w:rsidR="00E6309B" w:rsidRPr="00655149" w:rsidRDefault="00E6309B" w:rsidP="008541BB">
      <w:pPr>
        <w:pStyle w:val="Standard"/>
        <w:jc w:val="both"/>
        <w:rPr>
          <w:rFonts w:asciiTheme="minorHAnsi" w:hAnsiTheme="minorHAnsi"/>
          <w:szCs w:val="24"/>
        </w:rPr>
      </w:pPr>
    </w:p>
    <w:p w14:paraId="750579FD" w14:textId="77777777" w:rsidR="00E6309B" w:rsidRPr="00655149" w:rsidRDefault="00C32FF8" w:rsidP="008541BB">
      <w:pPr>
        <w:pStyle w:val="Standard"/>
        <w:ind w:left="678"/>
        <w:jc w:val="both"/>
        <w:rPr>
          <w:rFonts w:asciiTheme="minorHAnsi" w:hAnsiTheme="minorHAnsi"/>
          <w:szCs w:val="24"/>
        </w:rPr>
      </w:pPr>
      <w:r>
        <w:rPr>
          <w:rFonts w:asciiTheme="minorHAnsi" w:hAnsiTheme="minorHAnsi"/>
          <w:szCs w:val="24"/>
        </w:rPr>
        <w:t>20</w:t>
      </w:r>
      <w:r w:rsidR="00E6309B" w:rsidRPr="00655149">
        <w:rPr>
          <w:rFonts w:asciiTheme="minorHAnsi" w:hAnsiTheme="minorHAnsi"/>
          <w:szCs w:val="24"/>
        </w:rPr>
        <w:t>. 3</w:t>
      </w:r>
      <w:r w:rsidR="00E6309B" w:rsidRPr="00655149">
        <w:rPr>
          <w:rFonts w:asciiTheme="minorHAnsi" w:hAnsiTheme="minorHAnsi"/>
          <w:szCs w:val="24"/>
        </w:rPr>
        <w:tab/>
        <w:t>Provoz mateřské školy lze ze závažných důvodů a po projednání se zřizovatelem omezit nebo přerušit i v jiném obd</w:t>
      </w:r>
      <w:r w:rsidR="00A97D8C">
        <w:rPr>
          <w:rFonts w:asciiTheme="minorHAnsi" w:hAnsiTheme="minorHAnsi"/>
          <w:szCs w:val="24"/>
        </w:rPr>
        <w:t>obí než stanoveném v odstavci 20</w:t>
      </w:r>
      <w:r w:rsidR="00E6309B" w:rsidRPr="00655149">
        <w:rPr>
          <w:rFonts w:asciiTheme="minorHAnsi" w:hAnsiTheme="minorHAnsi"/>
          <w:szCs w:val="24"/>
        </w:rPr>
        <w:t xml:space="preserve">. 2. Za závažné důvody se považují organizační či technické příčiny, které znemožňují řádné poskytování předškolního vzdělávání. </w:t>
      </w:r>
      <w:r w:rsidR="00E6309B" w:rsidRPr="00655149">
        <w:rPr>
          <w:rFonts w:asciiTheme="minorHAnsi" w:hAnsiTheme="minorHAnsi"/>
          <w:szCs w:val="24"/>
        </w:rPr>
        <w:lastRenderedPageBreak/>
        <w:t>Informaci o omezení nebo přerušení provozu zveřejní ředitelka mateřské školy na přístupném místě ve škole neprodleně poté, co o omezení nebo přerušení provozu rozhodne.</w:t>
      </w:r>
    </w:p>
    <w:p w14:paraId="6E25C735" w14:textId="77777777" w:rsidR="00E6309B" w:rsidRPr="00655149" w:rsidRDefault="00E6309B" w:rsidP="008541BB">
      <w:pPr>
        <w:pStyle w:val="Standard"/>
        <w:ind w:left="678"/>
        <w:jc w:val="both"/>
        <w:rPr>
          <w:rFonts w:asciiTheme="minorHAnsi" w:hAnsiTheme="minorHAnsi"/>
          <w:szCs w:val="24"/>
        </w:rPr>
      </w:pPr>
    </w:p>
    <w:p w14:paraId="3A583676" w14:textId="007773A4" w:rsidR="00E6309B" w:rsidRPr="00655149" w:rsidRDefault="00C32FF8" w:rsidP="008541BB">
      <w:pPr>
        <w:pStyle w:val="Standard"/>
        <w:ind w:left="678"/>
        <w:jc w:val="both"/>
        <w:rPr>
          <w:rFonts w:asciiTheme="minorHAnsi" w:hAnsiTheme="minorHAnsi"/>
          <w:szCs w:val="24"/>
        </w:rPr>
      </w:pPr>
      <w:r>
        <w:rPr>
          <w:rFonts w:asciiTheme="minorHAnsi" w:hAnsiTheme="minorHAnsi"/>
          <w:szCs w:val="24"/>
        </w:rPr>
        <w:t>20</w:t>
      </w:r>
      <w:r w:rsidR="00E6309B" w:rsidRPr="00655149">
        <w:rPr>
          <w:rFonts w:asciiTheme="minorHAnsi" w:hAnsiTheme="minorHAnsi"/>
          <w:szCs w:val="24"/>
        </w:rPr>
        <w:t>. 4</w:t>
      </w:r>
      <w:r w:rsidR="00E6309B" w:rsidRPr="00655149">
        <w:rPr>
          <w:rFonts w:asciiTheme="minorHAnsi" w:hAnsiTheme="minorHAnsi"/>
          <w:szCs w:val="24"/>
        </w:rPr>
        <w:tab/>
        <w:t>Vzdělávání v mateřské škole probíhá ve 3 ročnících, přičemž do jedné třídy mateřské školy lze zařadit děti z různých ročníků.</w:t>
      </w:r>
      <w:r w:rsidR="001964E7">
        <w:rPr>
          <w:rFonts w:asciiTheme="minorHAnsi" w:hAnsiTheme="minorHAnsi"/>
          <w:szCs w:val="24"/>
        </w:rPr>
        <w:t xml:space="preserve"> O zařazení dětí do tříd rozhoduje ředitelka školy na základě doporučení pedagogické rady.</w:t>
      </w:r>
    </w:p>
    <w:p w14:paraId="652E3098" w14:textId="77777777" w:rsidR="00E6309B" w:rsidRPr="00655149" w:rsidRDefault="00E6309B" w:rsidP="008541BB">
      <w:pPr>
        <w:pStyle w:val="Standard"/>
        <w:ind w:left="678"/>
        <w:jc w:val="both"/>
        <w:rPr>
          <w:rFonts w:asciiTheme="minorHAnsi" w:hAnsiTheme="minorHAnsi"/>
          <w:szCs w:val="24"/>
        </w:rPr>
      </w:pPr>
    </w:p>
    <w:p w14:paraId="380B2E5B" w14:textId="77777777" w:rsidR="00E6309B" w:rsidRPr="00655149" w:rsidRDefault="00C32FF8" w:rsidP="008541BB">
      <w:pPr>
        <w:pStyle w:val="Standard"/>
        <w:ind w:left="678"/>
        <w:jc w:val="both"/>
        <w:rPr>
          <w:rFonts w:asciiTheme="minorHAnsi" w:hAnsiTheme="minorHAnsi"/>
          <w:szCs w:val="24"/>
        </w:rPr>
      </w:pPr>
      <w:r>
        <w:rPr>
          <w:rFonts w:asciiTheme="minorHAnsi" w:hAnsiTheme="minorHAnsi"/>
          <w:szCs w:val="24"/>
        </w:rPr>
        <w:t>20</w:t>
      </w:r>
      <w:r w:rsidR="00E6309B" w:rsidRPr="00655149">
        <w:rPr>
          <w:rFonts w:asciiTheme="minorHAnsi" w:hAnsiTheme="minorHAnsi"/>
          <w:szCs w:val="24"/>
        </w:rPr>
        <w:t>. 5</w:t>
      </w:r>
      <w:r w:rsidR="00E6309B" w:rsidRPr="00655149">
        <w:rPr>
          <w:rFonts w:asciiTheme="minorHAnsi" w:hAnsiTheme="minorHAnsi"/>
          <w:szCs w:val="24"/>
        </w:rPr>
        <w:tab/>
        <w:t>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w:t>
      </w:r>
    </w:p>
    <w:p w14:paraId="60A3C82C" w14:textId="77777777" w:rsidR="00A97D8C" w:rsidRDefault="00A97D8C" w:rsidP="001964E7">
      <w:pPr>
        <w:pStyle w:val="Standard"/>
        <w:jc w:val="both"/>
        <w:rPr>
          <w:rFonts w:asciiTheme="minorHAnsi" w:hAnsiTheme="minorHAnsi"/>
          <w:szCs w:val="24"/>
        </w:rPr>
      </w:pPr>
    </w:p>
    <w:p w14:paraId="0643364D" w14:textId="77777777" w:rsidR="00C32FF8" w:rsidRPr="00655149" w:rsidRDefault="00C32FF8" w:rsidP="008541BB">
      <w:pPr>
        <w:pStyle w:val="Standard"/>
        <w:ind w:left="678"/>
        <w:jc w:val="both"/>
        <w:rPr>
          <w:rFonts w:asciiTheme="minorHAnsi" w:hAnsiTheme="minorHAnsi"/>
          <w:szCs w:val="24"/>
        </w:rPr>
      </w:pPr>
    </w:p>
    <w:p w14:paraId="5B86D42E" w14:textId="77777777" w:rsidR="00E6309B" w:rsidRPr="00655149" w:rsidRDefault="00C32FF8" w:rsidP="008541BB">
      <w:pPr>
        <w:pStyle w:val="Nadpis3"/>
        <w:jc w:val="both"/>
        <w:rPr>
          <w:rFonts w:asciiTheme="minorHAnsi" w:hAnsiTheme="minorHAnsi"/>
        </w:rPr>
      </w:pPr>
      <w:r>
        <w:rPr>
          <w:rFonts w:asciiTheme="minorHAnsi" w:hAnsiTheme="minorHAnsi"/>
        </w:rPr>
        <w:t>21</w:t>
      </w:r>
      <w:r w:rsidR="00E6309B" w:rsidRPr="00655149">
        <w:rPr>
          <w:rFonts w:asciiTheme="minorHAnsi" w:hAnsiTheme="minorHAnsi"/>
        </w:rPr>
        <w:tab/>
        <w:t>Vnitřní denní režim při vzdělávání dětí</w:t>
      </w:r>
    </w:p>
    <w:p w14:paraId="5E86C8FE" w14:textId="77777777" w:rsidR="00E6309B" w:rsidRPr="00655149" w:rsidRDefault="00E6309B" w:rsidP="008541BB">
      <w:pPr>
        <w:pStyle w:val="Standard"/>
        <w:ind w:left="678"/>
        <w:jc w:val="both"/>
        <w:rPr>
          <w:rFonts w:asciiTheme="minorHAnsi" w:hAnsiTheme="minorHAnsi"/>
          <w:szCs w:val="24"/>
          <w:u w:val="single"/>
        </w:rPr>
      </w:pPr>
    </w:p>
    <w:p w14:paraId="7F1FF92D" w14:textId="169FC425" w:rsidR="00E6309B" w:rsidRPr="00655149" w:rsidRDefault="00C32FF8" w:rsidP="001964E7">
      <w:pPr>
        <w:pStyle w:val="Standard"/>
        <w:ind w:left="708"/>
        <w:jc w:val="both"/>
        <w:rPr>
          <w:rFonts w:asciiTheme="minorHAnsi" w:hAnsiTheme="minorHAnsi"/>
          <w:szCs w:val="24"/>
        </w:rPr>
      </w:pPr>
      <w:r>
        <w:rPr>
          <w:rFonts w:asciiTheme="minorHAnsi" w:hAnsiTheme="minorHAnsi"/>
          <w:szCs w:val="24"/>
        </w:rPr>
        <w:t>21</w:t>
      </w:r>
      <w:r w:rsidR="00E6309B" w:rsidRPr="00655149">
        <w:rPr>
          <w:rFonts w:asciiTheme="minorHAnsi" w:hAnsiTheme="minorHAnsi"/>
          <w:szCs w:val="24"/>
        </w:rPr>
        <w:t>. 1</w:t>
      </w:r>
      <w:r w:rsidR="00E6309B" w:rsidRPr="00655149">
        <w:rPr>
          <w:rFonts w:asciiTheme="minorHAnsi" w:hAnsiTheme="minorHAnsi"/>
          <w:szCs w:val="24"/>
        </w:rPr>
        <w:tab/>
        <w:t>Předškolní vzdělávání dětí podle stanoveného školního vzdělávacího (rámcového) programu probíhá v z</w:t>
      </w:r>
      <w:r w:rsidR="00E6309B">
        <w:rPr>
          <w:rFonts w:asciiTheme="minorHAnsi" w:hAnsiTheme="minorHAnsi"/>
          <w:szCs w:val="24"/>
        </w:rPr>
        <w:t xml:space="preserve">ákladním denním režimu </w:t>
      </w:r>
    </w:p>
    <w:p w14:paraId="08A721DF" w14:textId="77777777" w:rsidR="00E6309B" w:rsidRPr="00655149" w:rsidRDefault="00E6309B" w:rsidP="008541BB">
      <w:pPr>
        <w:pStyle w:val="Standard"/>
        <w:ind w:left="678"/>
        <w:jc w:val="both"/>
        <w:rPr>
          <w:rFonts w:asciiTheme="minorHAnsi" w:hAnsiTheme="minorHAnsi"/>
          <w:szCs w:val="24"/>
        </w:rPr>
      </w:pPr>
    </w:p>
    <w:tbl>
      <w:tblPr>
        <w:tblW w:w="8639" w:type="dxa"/>
        <w:tblInd w:w="706" w:type="dxa"/>
        <w:tblLayout w:type="fixed"/>
        <w:tblCellMar>
          <w:left w:w="10" w:type="dxa"/>
          <w:right w:w="10" w:type="dxa"/>
        </w:tblCellMar>
        <w:tblLook w:val="0000" w:firstRow="0" w:lastRow="0" w:firstColumn="0" w:lastColumn="0" w:noHBand="0" w:noVBand="0"/>
      </w:tblPr>
      <w:tblGrid>
        <w:gridCol w:w="1559"/>
        <w:gridCol w:w="7080"/>
      </w:tblGrid>
      <w:tr w:rsidR="00E6309B" w:rsidRPr="00655149" w14:paraId="493363FD" w14:textId="77777777" w:rsidTr="001964E7">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14:paraId="0ECB187E" w14:textId="77777777" w:rsidR="00E6309B" w:rsidRPr="00655149" w:rsidRDefault="00E6309B" w:rsidP="008541BB">
            <w:pPr>
              <w:pStyle w:val="Textbody"/>
              <w:snapToGrid w:val="0"/>
              <w:jc w:val="both"/>
              <w:rPr>
                <w:rFonts w:asciiTheme="minorHAnsi" w:hAnsiTheme="minorHAnsi"/>
              </w:rPr>
            </w:pPr>
          </w:p>
          <w:p w14:paraId="20776142" w14:textId="27D089D4" w:rsidR="00E6309B" w:rsidRPr="00655149" w:rsidRDefault="00E6309B" w:rsidP="008541BB">
            <w:pPr>
              <w:pStyle w:val="Textbody"/>
              <w:jc w:val="both"/>
              <w:rPr>
                <w:rFonts w:asciiTheme="minorHAnsi" w:hAnsiTheme="minorHAnsi"/>
              </w:rPr>
            </w:pPr>
            <w:r w:rsidRPr="00655149">
              <w:rPr>
                <w:rFonts w:asciiTheme="minorHAnsi" w:hAnsiTheme="minorHAnsi"/>
              </w:rPr>
              <w:t>6:30  -   8:</w:t>
            </w:r>
            <w:r w:rsidR="00350CE9">
              <w:rPr>
                <w:rFonts w:asciiTheme="minorHAnsi" w:hAnsiTheme="minorHAnsi"/>
              </w:rPr>
              <w:t>2</w:t>
            </w:r>
            <w:r w:rsidRPr="00655149">
              <w:rPr>
                <w:rFonts w:asciiTheme="minorHAnsi" w:hAnsiTheme="minorHAnsi"/>
              </w:rPr>
              <w:t>0 </w:t>
            </w:r>
          </w:p>
        </w:tc>
        <w:tc>
          <w:tcPr>
            <w:tcW w:w="70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EDADF65" w14:textId="77777777" w:rsidR="00E6309B" w:rsidRPr="00655149" w:rsidRDefault="00E6309B" w:rsidP="008541BB">
            <w:pPr>
              <w:pStyle w:val="Standard"/>
              <w:snapToGrid w:val="0"/>
              <w:jc w:val="both"/>
              <w:rPr>
                <w:rFonts w:asciiTheme="minorHAnsi" w:hAnsiTheme="minorHAnsi"/>
              </w:rPr>
            </w:pPr>
            <w:r w:rsidRPr="00655149">
              <w:rPr>
                <w:rFonts w:asciiTheme="minorHAnsi" w:hAnsiTheme="minorHAnsi"/>
              </w:rPr>
              <w:t>doba určená pro příchod dětí do mateřské školy a předání dětí</w:t>
            </w:r>
          </w:p>
          <w:p w14:paraId="4DB8E4EE" w14:textId="77777777" w:rsidR="00E6309B" w:rsidRPr="00655149" w:rsidRDefault="00E6309B" w:rsidP="008541BB">
            <w:pPr>
              <w:pStyle w:val="Textbody"/>
              <w:jc w:val="both"/>
              <w:rPr>
                <w:rFonts w:asciiTheme="minorHAnsi" w:hAnsiTheme="minorHAnsi"/>
              </w:rPr>
            </w:pPr>
            <w:r w:rsidRPr="00655149">
              <w:rPr>
                <w:rFonts w:asciiTheme="minorHAnsi" w:hAnsiTheme="minorHAnsi"/>
              </w:rPr>
              <w:t>pedagogickým pracovníkům k předškolnímu vzdělávání,</w:t>
            </w:r>
            <w:r>
              <w:rPr>
                <w:rFonts w:asciiTheme="minorHAnsi" w:hAnsiTheme="minorHAnsi"/>
              </w:rPr>
              <w:t xml:space="preserve"> </w:t>
            </w:r>
            <w:r w:rsidRPr="00655149">
              <w:rPr>
                <w:rFonts w:asciiTheme="minorHAnsi" w:hAnsiTheme="minorHAnsi"/>
              </w:rPr>
              <w:t>děti již přítomné v mateřské škole vykonávají v</w:t>
            </w:r>
            <w:r>
              <w:rPr>
                <w:rFonts w:asciiTheme="minorHAnsi" w:hAnsiTheme="minorHAnsi"/>
              </w:rPr>
              <w:t>olně spontánní zájmové aktivity</w:t>
            </w:r>
          </w:p>
        </w:tc>
      </w:tr>
      <w:tr w:rsidR="00E6309B" w:rsidRPr="00655149" w14:paraId="7DE99E1F" w14:textId="77777777" w:rsidTr="001964E7">
        <w:tc>
          <w:tcPr>
            <w:tcW w:w="1559" w:type="dxa"/>
            <w:tcBorders>
              <w:left w:val="single" w:sz="2" w:space="0" w:color="000000"/>
              <w:bottom w:val="single" w:sz="2" w:space="0" w:color="000000"/>
            </w:tcBorders>
            <w:tcMar>
              <w:top w:w="55" w:type="dxa"/>
              <w:left w:w="55" w:type="dxa"/>
              <w:bottom w:w="55" w:type="dxa"/>
              <w:right w:w="55" w:type="dxa"/>
            </w:tcMar>
          </w:tcPr>
          <w:p w14:paraId="538FBF78" w14:textId="048A4A58" w:rsidR="00E6309B" w:rsidRPr="00655149" w:rsidRDefault="00E6309B" w:rsidP="008541BB">
            <w:pPr>
              <w:pStyle w:val="Textbody"/>
              <w:snapToGrid w:val="0"/>
              <w:jc w:val="both"/>
              <w:rPr>
                <w:rFonts w:asciiTheme="minorHAnsi" w:hAnsiTheme="minorHAnsi"/>
              </w:rPr>
            </w:pPr>
            <w:r w:rsidRPr="00655149">
              <w:rPr>
                <w:rFonts w:asciiTheme="minorHAnsi" w:hAnsiTheme="minorHAnsi"/>
              </w:rPr>
              <w:t>8:</w:t>
            </w:r>
            <w:r w:rsidR="00350CE9">
              <w:rPr>
                <w:rFonts w:asciiTheme="minorHAnsi" w:hAnsiTheme="minorHAnsi"/>
              </w:rPr>
              <w:t>2</w:t>
            </w:r>
            <w:r w:rsidRPr="00655149">
              <w:rPr>
                <w:rFonts w:asciiTheme="minorHAnsi" w:hAnsiTheme="minorHAnsi"/>
              </w:rPr>
              <w:t>0  -  8.45</w:t>
            </w:r>
          </w:p>
        </w:tc>
        <w:tc>
          <w:tcPr>
            <w:tcW w:w="7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B14146" w14:textId="77777777" w:rsidR="00E6309B" w:rsidRPr="00655149" w:rsidRDefault="00E6309B" w:rsidP="008541BB">
            <w:pPr>
              <w:pStyle w:val="Standard"/>
              <w:snapToGrid w:val="0"/>
              <w:jc w:val="both"/>
              <w:rPr>
                <w:rFonts w:asciiTheme="minorHAnsi" w:hAnsiTheme="minorHAnsi"/>
              </w:rPr>
            </w:pPr>
            <w:r w:rsidRPr="00655149">
              <w:rPr>
                <w:rFonts w:asciiTheme="minorHAnsi" w:hAnsiTheme="minorHAnsi"/>
              </w:rPr>
              <w:t xml:space="preserve">volné </w:t>
            </w:r>
            <w:r>
              <w:rPr>
                <w:rFonts w:asciiTheme="minorHAnsi" w:hAnsiTheme="minorHAnsi"/>
              </w:rPr>
              <w:t xml:space="preserve">činnosti a aktivity dětí motivované </w:t>
            </w:r>
            <w:r w:rsidRPr="00655149">
              <w:rPr>
                <w:rFonts w:asciiTheme="minorHAnsi" w:hAnsiTheme="minorHAnsi"/>
              </w:rPr>
              <w:t>pedagogickými pracovníky</w:t>
            </w:r>
          </w:p>
          <w:p w14:paraId="4721FCBC" w14:textId="77777777" w:rsidR="00E6309B" w:rsidRPr="00655149" w:rsidRDefault="00E6309B" w:rsidP="008541BB">
            <w:pPr>
              <w:pStyle w:val="Textbody"/>
              <w:jc w:val="both"/>
              <w:rPr>
                <w:rFonts w:asciiTheme="minorHAnsi" w:hAnsiTheme="minorHAnsi"/>
              </w:rPr>
            </w:pPr>
            <w:r w:rsidRPr="00655149">
              <w:rPr>
                <w:rFonts w:asciiTheme="minorHAnsi" w:hAnsiTheme="minorHAnsi"/>
              </w:rPr>
              <w:t>zaměřené především na hry a zájmovou činnost</w:t>
            </w:r>
          </w:p>
        </w:tc>
      </w:tr>
      <w:tr w:rsidR="00E6309B" w:rsidRPr="00655149" w14:paraId="6C794E77" w14:textId="77777777" w:rsidTr="001964E7">
        <w:tc>
          <w:tcPr>
            <w:tcW w:w="1559" w:type="dxa"/>
            <w:tcBorders>
              <w:left w:val="single" w:sz="2" w:space="0" w:color="000000"/>
              <w:bottom w:val="single" w:sz="2" w:space="0" w:color="000000"/>
            </w:tcBorders>
            <w:tcMar>
              <w:top w:w="55" w:type="dxa"/>
              <w:left w:w="55" w:type="dxa"/>
              <w:bottom w:w="55" w:type="dxa"/>
              <w:right w:w="55" w:type="dxa"/>
            </w:tcMar>
          </w:tcPr>
          <w:p w14:paraId="066405B3" w14:textId="77777777" w:rsidR="00E6309B" w:rsidRPr="00655149" w:rsidRDefault="00E6309B" w:rsidP="008541BB">
            <w:pPr>
              <w:pStyle w:val="Textbody"/>
              <w:snapToGrid w:val="0"/>
              <w:jc w:val="both"/>
              <w:rPr>
                <w:rFonts w:asciiTheme="minorHAnsi" w:hAnsiTheme="minorHAnsi"/>
              </w:rPr>
            </w:pPr>
            <w:r w:rsidRPr="00655149">
              <w:rPr>
                <w:rFonts w:asciiTheme="minorHAnsi" w:hAnsiTheme="minorHAnsi"/>
              </w:rPr>
              <w:t>8.45  -  9:00</w:t>
            </w:r>
          </w:p>
        </w:tc>
        <w:tc>
          <w:tcPr>
            <w:tcW w:w="7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3B5003" w14:textId="77777777" w:rsidR="00E6309B" w:rsidRPr="00655149" w:rsidRDefault="00E6309B" w:rsidP="008541BB">
            <w:pPr>
              <w:pStyle w:val="Textbody"/>
              <w:snapToGrid w:val="0"/>
              <w:jc w:val="both"/>
              <w:rPr>
                <w:rFonts w:asciiTheme="minorHAnsi" w:hAnsiTheme="minorHAnsi"/>
              </w:rPr>
            </w:pPr>
            <w:r>
              <w:rPr>
                <w:rFonts w:asciiTheme="minorHAnsi" w:hAnsiTheme="minorHAnsi"/>
              </w:rPr>
              <w:t>ranní cvičení, komunikační kruh</w:t>
            </w:r>
          </w:p>
        </w:tc>
      </w:tr>
      <w:tr w:rsidR="00E6309B" w:rsidRPr="00655149" w14:paraId="08CA64FD" w14:textId="77777777" w:rsidTr="001964E7">
        <w:tc>
          <w:tcPr>
            <w:tcW w:w="1559" w:type="dxa"/>
            <w:tcBorders>
              <w:left w:val="single" w:sz="2" w:space="0" w:color="000000"/>
              <w:bottom w:val="single" w:sz="2" w:space="0" w:color="000000"/>
            </w:tcBorders>
            <w:tcMar>
              <w:top w:w="55" w:type="dxa"/>
              <w:left w:w="55" w:type="dxa"/>
              <w:bottom w:w="55" w:type="dxa"/>
              <w:right w:w="55" w:type="dxa"/>
            </w:tcMar>
          </w:tcPr>
          <w:p w14:paraId="04C42119" w14:textId="77777777" w:rsidR="00E6309B" w:rsidRPr="00655149" w:rsidRDefault="00E6309B" w:rsidP="008541BB">
            <w:pPr>
              <w:pStyle w:val="Textbody"/>
              <w:snapToGrid w:val="0"/>
              <w:jc w:val="both"/>
              <w:rPr>
                <w:rFonts w:asciiTheme="minorHAnsi" w:hAnsiTheme="minorHAnsi"/>
              </w:rPr>
            </w:pPr>
            <w:r w:rsidRPr="00655149">
              <w:rPr>
                <w:rFonts w:asciiTheme="minorHAnsi" w:hAnsiTheme="minorHAnsi"/>
              </w:rPr>
              <w:t>9.00 – 9.15</w:t>
            </w:r>
          </w:p>
        </w:tc>
        <w:tc>
          <w:tcPr>
            <w:tcW w:w="7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3664EA" w14:textId="77777777" w:rsidR="00E6309B" w:rsidRPr="00655149" w:rsidRDefault="00E6309B" w:rsidP="008541BB">
            <w:pPr>
              <w:pStyle w:val="Textbody"/>
              <w:snapToGrid w:val="0"/>
              <w:jc w:val="both"/>
              <w:rPr>
                <w:rFonts w:asciiTheme="minorHAnsi" w:hAnsiTheme="minorHAnsi"/>
              </w:rPr>
            </w:pPr>
            <w:r w:rsidRPr="00655149">
              <w:rPr>
                <w:rFonts w:asciiTheme="minorHAnsi" w:hAnsiTheme="minorHAnsi"/>
              </w:rPr>
              <w:t>dopolední svačina</w:t>
            </w:r>
          </w:p>
        </w:tc>
      </w:tr>
      <w:tr w:rsidR="00E6309B" w:rsidRPr="00655149" w14:paraId="7A2723C0" w14:textId="77777777" w:rsidTr="001964E7">
        <w:tc>
          <w:tcPr>
            <w:tcW w:w="1559" w:type="dxa"/>
            <w:tcBorders>
              <w:left w:val="single" w:sz="2" w:space="0" w:color="000000"/>
              <w:bottom w:val="single" w:sz="2" w:space="0" w:color="000000"/>
            </w:tcBorders>
            <w:tcMar>
              <w:top w:w="55" w:type="dxa"/>
              <w:left w:w="55" w:type="dxa"/>
              <w:bottom w:w="55" w:type="dxa"/>
              <w:right w:w="55" w:type="dxa"/>
            </w:tcMar>
          </w:tcPr>
          <w:p w14:paraId="5790FAAD" w14:textId="77777777" w:rsidR="00E6309B" w:rsidRPr="00655149" w:rsidRDefault="00E6309B" w:rsidP="008541BB">
            <w:pPr>
              <w:pStyle w:val="Textbody"/>
              <w:snapToGrid w:val="0"/>
              <w:jc w:val="both"/>
              <w:rPr>
                <w:rFonts w:asciiTheme="minorHAnsi" w:hAnsiTheme="minorHAnsi"/>
              </w:rPr>
            </w:pPr>
            <w:r>
              <w:rPr>
                <w:rFonts w:asciiTheme="minorHAnsi" w:hAnsiTheme="minorHAnsi"/>
              </w:rPr>
              <w:t>9:15  - 9,45</w:t>
            </w:r>
          </w:p>
        </w:tc>
        <w:tc>
          <w:tcPr>
            <w:tcW w:w="7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EDA499" w14:textId="30868058" w:rsidR="00E6309B" w:rsidRDefault="00E6309B" w:rsidP="008541BB">
            <w:pPr>
              <w:pStyle w:val="Standard"/>
              <w:snapToGrid w:val="0"/>
              <w:jc w:val="both"/>
              <w:rPr>
                <w:rFonts w:asciiTheme="minorHAnsi" w:hAnsiTheme="minorHAnsi"/>
              </w:rPr>
            </w:pPr>
            <w:r w:rsidRPr="00655149">
              <w:rPr>
                <w:rFonts w:asciiTheme="minorHAnsi" w:hAnsiTheme="minorHAnsi"/>
              </w:rPr>
              <w:t>řízené činnosti a aktivity zaměřené na výchovu a vzdělávání</w:t>
            </w:r>
            <w:r>
              <w:rPr>
                <w:rFonts w:asciiTheme="minorHAnsi" w:hAnsiTheme="minorHAnsi"/>
              </w:rPr>
              <w:t xml:space="preserve"> </w:t>
            </w:r>
            <w:r w:rsidRPr="00655149">
              <w:rPr>
                <w:rFonts w:asciiTheme="minorHAnsi" w:hAnsiTheme="minorHAnsi"/>
              </w:rPr>
              <w:t>dětí, na jejich citový, rozumový a tělesný r</w:t>
            </w:r>
            <w:r>
              <w:rPr>
                <w:rFonts w:asciiTheme="minorHAnsi" w:hAnsiTheme="minorHAnsi"/>
              </w:rPr>
              <w:t>ozvoj, prováděné podle školního</w:t>
            </w:r>
            <w:r w:rsidRPr="00655149">
              <w:rPr>
                <w:rFonts w:asciiTheme="minorHAnsi" w:hAnsiTheme="minorHAnsi"/>
              </w:rPr>
              <w:t xml:space="preserve"> vzdělávacího programu a v souladu se zaměřením jednotlivých tříd</w:t>
            </w:r>
            <w:r>
              <w:rPr>
                <w:rFonts w:asciiTheme="minorHAnsi" w:hAnsiTheme="minorHAnsi"/>
              </w:rPr>
              <w:t>,</w:t>
            </w:r>
          </w:p>
          <w:p w14:paraId="0AD0750D" w14:textId="77777777" w:rsidR="00E6309B" w:rsidRPr="00655149" w:rsidRDefault="00E6309B" w:rsidP="008541BB">
            <w:pPr>
              <w:pStyle w:val="Standard"/>
              <w:snapToGrid w:val="0"/>
              <w:jc w:val="both"/>
              <w:rPr>
                <w:rFonts w:asciiTheme="minorHAnsi" w:hAnsiTheme="minorHAnsi"/>
              </w:rPr>
            </w:pPr>
            <w:r>
              <w:rPr>
                <w:rFonts w:asciiTheme="minorHAnsi" w:hAnsiTheme="minorHAnsi"/>
              </w:rPr>
              <w:t>v případě příznivého počasí tyto činnosti probíhají v přírodě, na zahradě</w:t>
            </w:r>
          </w:p>
        </w:tc>
      </w:tr>
      <w:tr w:rsidR="00E6309B" w:rsidRPr="00655149" w14:paraId="6AE36E44" w14:textId="77777777" w:rsidTr="001964E7">
        <w:tc>
          <w:tcPr>
            <w:tcW w:w="1559" w:type="dxa"/>
            <w:tcBorders>
              <w:left w:val="single" w:sz="2" w:space="0" w:color="000000"/>
              <w:bottom w:val="single" w:sz="2" w:space="0" w:color="000000"/>
            </w:tcBorders>
            <w:tcMar>
              <w:top w:w="55" w:type="dxa"/>
              <w:left w:w="55" w:type="dxa"/>
              <w:bottom w:w="55" w:type="dxa"/>
              <w:right w:w="55" w:type="dxa"/>
            </w:tcMar>
          </w:tcPr>
          <w:p w14:paraId="4A936726" w14:textId="77777777" w:rsidR="00E6309B" w:rsidRPr="00655149" w:rsidRDefault="00E6309B" w:rsidP="008541BB">
            <w:pPr>
              <w:pStyle w:val="Textbody"/>
              <w:snapToGrid w:val="0"/>
              <w:jc w:val="both"/>
              <w:rPr>
                <w:rFonts w:asciiTheme="minorHAnsi" w:hAnsiTheme="minorHAnsi"/>
              </w:rPr>
            </w:pPr>
            <w:r>
              <w:rPr>
                <w:rFonts w:asciiTheme="minorHAnsi" w:hAnsiTheme="minorHAnsi"/>
              </w:rPr>
              <w:t>9,45 -  10:00</w:t>
            </w:r>
            <w:r w:rsidRPr="00655149">
              <w:rPr>
                <w:rFonts w:asciiTheme="minorHAnsi" w:hAnsiTheme="minorHAnsi"/>
              </w:rPr>
              <w:t> </w:t>
            </w:r>
          </w:p>
        </w:tc>
        <w:tc>
          <w:tcPr>
            <w:tcW w:w="7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E8F3F3" w14:textId="77777777" w:rsidR="00E6309B" w:rsidRPr="00655149" w:rsidRDefault="00E6309B" w:rsidP="008541BB">
            <w:pPr>
              <w:pStyle w:val="Textbody"/>
              <w:snapToGrid w:val="0"/>
              <w:jc w:val="both"/>
              <w:rPr>
                <w:rFonts w:asciiTheme="minorHAnsi" w:hAnsiTheme="minorHAnsi"/>
              </w:rPr>
            </w:pPr>
            <w:r w:rsidRPr="00655149">
              <w:rPr>
                <w:rFonts w:asciiTheme="minorHAnsi" w:hAnsiTheme="minorHAnsi"/>
              </w:rPr>
              <w:t>osobní hygiena, příprava na pobyt dětí venku</w:t>
            </w:r>
          </w:p>
        </w:tc>
      </w:tr>
      <w:tr w:rsidR="00E6309B" w:rsidRPr="00655149" w14:paraId="2A347905" w14:textId="77777777" w:rsidTr="001964E7">
        <w:tc>
          <w:tcPr>
            <w:tcW w:w="1559" w:type="dxa"/>
            <w:tcBorders>
              <w:left w:val="single" w:sz="2" w:space="0" w:color="000000"/>
              <w:bottom w:val="single" w:sz="2" w:space="0" w:color="000000"/>
            </w:tcBorders>
            <w:tcMar>
              <w:top w:w="55" w:type="dxa"/>
              <w:left w:w="55" w:type="dxa"/>
              <w:bottom w:w="55" w:type="dxa"/>
              <w:right w:w="55" w:type="dxa"/>
            </w:tcMar>
          </w:tcPr>
          <w:p w14:paraId="320A215D" w14:textId="77777777" w:rsidR="00E6309B" w:rsidRPr="00655149" w:rsidRDefault="00E6309B" w:rsidP="008541BB">
            <w:pPr>
              <w:pStyle w:val="Textbody"/>
              <w:snapToGrid w:val="0"/>
              <w:jc w:val="both"/>
              <w:rPr>
                <w:rFonts w:asciiTheme="minorHAnsi" w:hAnsiTheme="minorHAnsi"/>
              </w:rPr>
            </w:pPr>
            <w:r>
              <w:rPr>
                <w:rFonts w:asciiTheme="minorHAnsi" w:hAnsiTheme="minorHAnsi"/>
              </w:rPr>
              <w:t>10:00 -12:00</w:t>
            </w:r>
          </w:p>
        </w:tc>
        <w:tc>
          <w:tcPr>
            <w:tcW w:w="7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AEAD99" w14:textId="77777777" w:rsidR="00E6309B" w:rsidRPr="00655149" w:rsidRDefault="00E6309B" w:rsidP="008541BB">
            <w:pPr>
              <w:pStyle w:val="Standard"/>
              <w:snapToGrid w:val="0"/>
              <w:jc w:val="both"/>
              <w:rPr>
                <w:rFonts w:asciiTheme="minorHAnsi" w:hAnsiTheme="minorHAnsi"/>
              </w:rPr>
            </w:pPr>
            <w:r w:rsidRPr="00655149">
              <w:rPr>
                <w:rFonts w:asciiTheme="minorHAnsi" w:hAnsiTheme="minorHAnsi"/>
              </w:rPr>
              <w:t>pobyt dětí venku</w:t>
            </w:r>
            <w:r>
              <w:rPr>
                <w:rFonts w:asciiTheme="minorHAnsi" w:hAnsiTheme="minorHAnsi"/>
              </w:rPr>
              <w:t>,</w:t>
            </w:r>
            <w:r w:rsidRPr="00655149">
              <w:rPr>
                <w:rFonts w:asciiTheme="minorHAnsi" w:hAnsiTheme="minorHAnsi"/>
              </w:rPr>
              <w:t xml:space="preserve"> při kterém probíhají </w:t>
            </w:r>
            <w:r>
              <w:rPr>
                <w:rFonts w:asciiTheme="minorHAnsi" w:hAnsiTheme="minorHAnsi"/>
              </w:rPr>
              <w:t>ne</w:t>
            </w:r>
            <w:r w:rsidRPr="00655149">
              <w:rPr>
                <w:rFonts w:asciiTheme="minorHAnsi" w:hAnsiTheme="minorHAnsi"/>
              </w:rPr>
              <w:t>řízené činnosti a aktivity</w:t>
            </w:r>
            <w:r>
              <w:rPr>
                <w:rFonts w:asciiTheme="minorHAnsi" w:hAnsiTheme="minorHAnsi"/>
              </w:rPr>
              <w:t xml:space="preserve">, </w:t>
            </w:r>
          </w:p>
          <w:p w14:paraId="4D46A4FE" w14:textId="77777777" w:rsidR="00E6309B" w:rsidRPr="00655149" w:rsidRDefault="00E6309B" w:rsidP="008541BB">
            <w:pPr>
              <w:pStyle w:val="Textbody"/>
              <w:jc w:val="both"/>
              <w:rPr>
                <w:rFonts w:asciiTheme="minorHAnsi" w:hAnsiTheme="minorHAnsi"/>
              </w:rPr>
            </w:pPr>
            <w:r w:rsidRPr="00655149">
              <w:rPr>
                <w:rFonts w:asciiTheme="minorHAnsi" w:hAnsiTheme="minorHAnsi"/>
              </w:rPr>
              <w:t xml:space="preserve">zaměřené na </w:t>
            </w:r>
            <w:r>
              <w:rPr>
                <w:rFonts w:asciiTheme="minorHAnsi" w:hAnsiTheme="minorHAnsi"/>
              </w:rPr>
              <w:t>praktické činnosti a polytechnickou výuku,</w:t>
            </w:r>
            <w:r w:rsidRPr="00655149">
              <w:rPr>
                <w:rFonts w:asciiTheme="minorHAnsi" w:hAnsiTheme="minorHAnsi"/>
              </w:rPr>
              <w:t xml:space="preserve"> s důrazem na </w:t>
            </w:r>
            <w:r>
              <w:rPr>
                <w:rFonts w:asciiTheme="minorHAnsi" w:hAnsiTheme="minorHAnsi"/>
              </w:rPr>
              <w:t xml:space="preserve">volné </w:t>
            </w:r>
            <w:r w:rsidRPr="00655149">
              <w:rPr>
                <w:rFonts w:asciiTheme="minorHAnsi" w:hAnsiTheme="minorHAnsi"/>
              </w:rPr>
              <w:t>pohybové aktivity, seznamování s přírodou, s přírodními jevy a s okolním světem</w:t>
            </w:r>
            <w:r>
              <w:rPr>
                <w:rFonts w:asciiTheme="minorHAnsi" w:hAnsiTheme="minorHAnsi"/>
              </w:rPr>
              <w:t xml:space="preserve"> </w:t>
            </w:r>
            <w:r w:rsidRPr="00655149">
              <w:rPr>
                <w:rFonts w:asciiTheme="minorHAnsi" w:hAnsiTheme="minorHAnsi"/>
              </w:rPr>
              <w:t>(v případě nepříznivého počasí pokračují činnosti a aktivity zaměřené na výchovu a vzdělávání dětí ve třídách mateřské školy)</w:t>
            </w:r>
            <w:r>
              <w:rPr>
                <w:rFonts w:asciiTheme="minorHAnsi" w:hAnsiTheme="minorHAnsi"/>
              </w:rPr>
              <w:t xml:space="preserve"> </w:t>
            </w:r>
          </w:p>
        </w:tc>
      </w:tr>
      <w:tr w:rsidR="00E6309B" w:rsidRPr="00655149" w14:paraId="195C0C62" w14:textId="77777777" w:rsidTr="001964E7">
        <w:tc>
          <w:tcPr>
            <w:tcW w:w="1559" w:type="dxa"/>
            <w:tcBorders>
              <w:left w:val="single" w:sz="2" w:space="0" w:color="000000"/>
              <w:bottom w:val="single" w:sz="2" w:space="0" w:color="000000"/>
            </w:tcBorders>
            <w:tcMar>
              <w:top w:w="55" w:type="dxa"/>
              <w:left w:w="55" w:type="dxa"/>
              <w:bottom w:w="55" w:type="dxa"/>
              <w:right w:w="55" w:type="dxa"/>
            </w:tcMar>
          </w:tcPr>
          <w:p w14:paraId="3A137900" w14:textId="77777777" w:rsidR="00E6309B" w:rsidRPr="00655149" w:rsidRDefault="00E6309B" w:rsidP="008541BB">
            <w:pPr>
              <w:pStyle w:val="Textbody"/>
              <w:snapToGrid w:val="0"/>
              <w:jc w:val="both"/>
              <w:rPr>
                <w:rFonts w:asciiTheme="minorHAnsi" w:hAnsiTheme="minorHAnsi"/>
              </w:rPr>
            </w:pPr>
            <w:r>
              <w:rPr>
                <w:rFonts w:asciiTheme="minorHAnsi" w:hAnsiTheme="minorHAnsi"/>
              </w:rPr>
              <w:t>12:00 -  12:30</w:t>
            </w:r>
          </w:p>
        </w:tc>
        <w:tc>
          <w:tcPr>
            <w:tcW w:w="7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15DA15" w14:textId="77777777" w:rsidR="00E6309B" w:rsidRPr="00655149" w:rsidRDefault="00E6309B" w:rsidP="008541BB">
            <w:pPr>
              <w:pStyle w:val="Textbody"/>
              <w:snapToGrid w:val="0"/>
              <w:jc w:val="both"/>
              <w:rPr>
                <w:rFonts w:asciiTheme="minorHAnsi" w:hAnsiTheme="minorHAnsi"/>
              </w:rPr>
            </w:pPr>
            <w:r w:rsidRPr="00655149">
              <w:rPr>
                <w:rFonts w:asciiTheme="minorHAnsi" w:hAnsiTheme="minorHAnsi"/>
              </w:rPr>
              <w:t>oběd a osobní hygiena dětí</w:t>
            </w:r>
          </w:p>
        </w:tc>
      </w:tr>
      <w:tr w:rsidR="00E6309B" w:rsidRPr="00655149" w14:paraId="60F8DEB9" w14:textId="77777777" w:rsidTr="001964E7">
        <w:tc>
          <w:tcPr>
            <w:tcW w:w="1559" w:type="dxa"/>
            <w:tcBorders>
              <w:left w:val="single" w:sz="2" w:space="0" w:color="000000"/>
              <w:bottom w:val="single" w:sz="2" w:space="0" w:color="000000"/>
            </w:tcBorders>
            <w:tcMar>
              <w:top w:w="55" w:type="dxa"/>
              <w:left w:w="55" w:type="dxa"/>
              <w:bottom w:w="55" w:type="dxa"/>
              <w:right w:w="55" w:type="dxa"/>
            </w:tcMar>
          </w:tcPr>
          <w:p w14:paraId="7B53BA47" w14:textId="77777777" w:rsidR="00E6309B" w:rsidRPr="00655149" w:rsidRDefault="00E6309B" w:rsidP="008541BB">
            <w:pPr>
              <w:pStyle w:val="Textbody"/>
              <w:snapToGrid w:val="0"/>
              <w:jc w:val="both"/>
              <w:rPr>
                <w:rFonts w:asciiTheme="minorHAnsi" w:hAnsiTheme="minorHAnsi"/>
              </w:rPr>
            </w:pPr>
            <w:r w:rsidRPr="00655149">
              <w:rPr>
                <w:rFonts w:asciiTheme="minorHAnsi" w:hAnsiTheme="minorHAnsi"/>
              </w:rPr>
              <w:t>12.30 – 13.00</w:t>
            </w:r>
          </w:p>
        </w:tc>
        <w:tc>
          <w:tcPr>
            <w:tcW w:w="7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1E3C37" w14:textId="77777777" w:rsidR="00E6309B" w:rsidRPr="00655149" w:rsidRDefault="00E6309B" w:rsidP="008541BB">
            <w:pPr>
              <w:pStyle w:val="Textbody"/>
              <w:snapToGrid w:val="0"/>
              <w:jc w:val="both"/>
              <w:rPr>
                <w:rFonts w:asciiTheme="minorHAnsi" w:hAnsiTheme="minorHAnsi"/>
              </w:rPr>
            </w:pPr>
            <w:r>
              <w:rPr>
                <w:rFonts w:asciiTheme="minorHAnsi" w:hAnsiTheme="minorHAnsi"/>
              </w:rPr>
              <w:t>předávání dětí odcházejících po obědě, příprava na odpočinek</w:t>
            </w:r>
          </w:p>
        </w:tc>
      </w:tr>
      <w:tr w:rsidR="00E6309B" w:rsidRPr="00655149" w14:paraId="6AD670E9" w14:textId="77777777" w:rsidTr="001964E7">
        <w:tc>
          <w:tcPr>
            <w:tcW w:w="1559" w:type="dxa"/>
            <w:tcBorders>
              <w:left w:val="single" w:sz="2" w:space="0" w:color="000000"/>
              <w:bottom w:val="single" w:sz="2" w:space="0" w:color="000000"/>
            </w:tcBorders>
            <w:tcMar>
              <w:top w:w="55" w:type="dxa"/>
              <w:left w:w="55" w:type="dxa"/>
              <w:bottom w:w="55" w:type="dxa"/>
              <w:right w:w="55" w:type="dxa"/>
            </w:tcMar>
          </w:tcPr>
          <w:p w14:paraId="468549C1" w14:textId="77777777" w:rsidR="00E6309B" w:rsidRPr="00655149" w:rsidRDefault="00E6309B" w:rsidP="008541BB">
            <w:pPr>
              <w:pStyle w:val="Textbody"/>
              <w:snapToGrid w:val="0"/>
              <w:jc w:val="both"/>
              <w:rPr>
                <w:rFonts w:asciiTheme="minorHAnsi" w:hAnsiTheme="minorHAnsi"/>
              </w:rPr>
            </w:pPr>
            <w:r>
              <w:rPr>
                <w:rFonts w:asciiTheme="minorHAnsi" w:hAnsiTheme="minorHAnsi"/>
              </w:rPr>
              <w:t>13:00</w:t>
            </w:r>
            <w:r w:rsidRPr="00655149">
              <w:rPr>
                <w:rFonts w:asciiTheme="minorHAnsi" w:hAnsiTheme="minorHAnsi"/>
              </w:rPr>
              <w:t xml:space="preserve"> -</w:t>
            </w:r>
            <w:r>
              <w:rPr>
                <w:rFonts w:asciiTheme="minorHAnsi" w:hAnsiTheme="minorHAnsi"/>
              </w:rPr>
              <w:t xml:space="preserve">  </w:t>
            </w:r>
            <w:r w:rsidRPr="00655149">
              <w:rPr>
                <w:rFonts w:asciiTheme="minorHAnsi" w:hAnsiTheme="minorHAnsi"/>
              </w:rPr>
              <w:t>14:30</w:t>
            </w:r>
          </w:p>
        </w:tc>
        <w:tc>
          <w:tcPr>
            <w:tcW w:w="7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6B5632" w14:textId="77777777" w:rsidR="00E6309B" w:rsidRPr="00655149" w:rsidRDefault="00E6309B" w:rsidP="008541BB">
            <w:pPr>
              <w:pStyle w:val="Standard"/>
              <w:snapToGrid w:val="0"/>
              <w:jc w:val="both"/>
              <w:rPr>
                <w:rFonts w:asciiTheme="minorHAnsi" w:hAnsiTheme="minorHAnsi"/>
              </w:rPr>
            </w:pPr>
            <w:r w:rsidRPr="00655149">
              <w:rPr>
                <w:rFonts w:asciiTheme="minorHAnsi" w:hAnsiTheme="minorHAnsi"/>
              </w:rPr>
              <w:t>spánek a odpočinek dětí respektující rozdílné potřeby dětí, individuální práce s dětmi s nižší potřebou spánku</w:t>
            </w:r>
            <w:r>
              <w:rPr>
                <w:rFonts w:asciiTheme="minorHAnsi" w:hAnsiTheme="minorHAnsi"/>
              </w:rPr>
              <w:t>, nespací aktivity</w:t>
            </w:r>
          </w:p>
        </w:tc>
      </w:tr>
      <w:tr w:rsidR="00E6309B" w:rsidRPr="00655149" w14:paraId="6345558C" w14:textId="77777777" w:rsidTr="001964E7">
        <w:tc>
          <w:tcPr>
            <w:tcW w:w="1559" w:type="dxa"/>
            <w:tcBorders>
              <w:left w:val="single" w:sz="2" w:space="0" w:color="000000"/>
              <w:bottom w:val="single" w:sz="2" w:space="0" w:color="000000"/>
            </w:tcBorders>
            <w:tcMar>
              <w:top w:w="55" w:type="dxa"/>
              <w:left w:w="55" w:type="dxa"/>
              <w:bottom w:w="55" w:type="dxa"/>
              <w:right w:w="55" w:type="dxa"/>
            </w:tcMar>
          </w:tcPr>
          <w:p w14:paraId="3FB6960E" w14:textId="77777777" w:rsidR="00E6309B" w:rsidRPr="00655149" w:rsidRDefault="00E6309B" w:rsidP="008541BB">
            <w:pPr>
              <w:pStyle w:val="Textbody"/>
              <w:snapToGrid w:val="0"/>
              <w:jc w:val="both"/>
              <w:rPr>
                <w:rFonts w:asciiTheme="minorHAnsi" w:hAnsiTheme="minorHAnsi"/>
              </w:rPr>
            </w:pPr>
            <w:r>
              <w:rPr>
                <w:rFonts w:asciiTheme="minorHAnsi" w:hAnsiTheme="minorHAnsi"/>
              </w:rPr>
              <w:t>14.30 – 14:40</w:t>
            </w:r>
          </w:p>
        </w:tc>
        <w:tc>
          <w:tcPr>
            <w:tcW w:w="7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A767C8" w14:textId="77777777" w:rsidR="00E6309B" w:rsidRPr="00655149" w:rsidRDefault="00E6309B" w:rsidP="008541BB">
            <w:pPr>
              <w:pStyle w:val="Textbody"/>
              <w:snapToGrid w:val="0"/>
              <w:jc w:val="both"/>
              <w:rPr>
                <w:rFonts w:asciiTheme="minorHAnsi" w:hAnsiTheme="minorHAnsi"/>
              </w:rPr>
            </w:pPr>
            <w:r>
              <w:rPr>
                <w:rFonts w:asciiTheme="minorHAnsi" w:hAnsiTheme="minorHAnsi"/>
              </w:rPr>
              <w:t>protažení, zdravotní cvičení s prvky jógy</w:t>
            </w:r>
          </w:p>
        </w:tc>
      </w:tr>
      <w:tr w:rsidR="00E6309B" w:rsidRPr="00655149" w14:paraId="24F03852" w14:textId="77777777" w:rsidTr="001964E7">
        <w:tc>
          <w:tcPr>
            <w:tcW w:w="1559" w:type="dxa"/>
            <w:tcBorders>
              <w:left w:val="single" w:sz="2" w:space="0" w:color="000000"/>
              <w:bottom w:val="single" w:sz="2" w:space="0" w:color="000000"/>
            </w:tcBorders>
            <w:tcMar>
              <w:top w:w="55" w:type="dxa"/>
              <w:left w:w="55" w:type="dxa"/>
              <w:bottom w:w="55" w:type="dxa"/>
              <w:right w:w="55" w:type="dxa"/>
            </w:tcMar>
          </w:tcPr>
          <w:p w14:paraId="75EFB94B" w14:textId="77777777" w:rsidR="00E6309B" w:rsidRDefault="00E6309B" w:rsidP="008541BB">
            <w:pPr>
              <w:pStyle w:val="Textbody"/>
              <w:snapToGrid w:val="0"/>
              <w:jc w:val="both"/>
              <w:rPr>
                <w:rFonts w:asciiTheme="minorHAnsi" w:hAnsiTheme="minorHAnsi"/>
              </w:rPr>
            </w:pPr>
            <w:r>
              <w:rPr>
                <w:rFonts w:asciiTheme="minorHAnsi" w:hAnsiTheme="minorHAnsi"/>
              </w:rPr>
              <w:t>14,40 – 15:00</w:t>
            </w:r>
          </w:p>
        </w:tc>
        <w:tc>
          <w:tcPr>
            <w:tcW w:w="7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A45F7F" w14:textId="77777777" w:rsidR="00E6309B" w:rsidRDefault="00E6309B" w:rsidP="008541BB">
            <w:pPr>
              <w:pStyle w:val="Textbody"/>
              <w:snapToGrid w:val="0"/>
              <w:jc w:val="both"/>
              <w:rPr>
                <w:rFonts w:asciiTheme="minorHAnsi" w:hAnsiTheme="minorHAnsi"/>
              </w:rPr>
            </w:pPr>
            <w:r>
              <w:rPr>
                <w:rFonts w:asciiTheme="minorHAnsi" w:hAnsiTheme="minorHAnsi"/>
              </w:rPr>
              <w:t>odpolední svačina</w:t>
            </w:r>
          </w:p>
        </w:tc>
      </w:tr>
      <w:tr w:rsidR="00E6309B" w:rsidRPr="00655149" w14:paraId="1F01ECE1" w14:textId="77777777" w:rsidTr="001964E7">
        <w:tc>
          <w:tcPr>
            <w:tcW w:w="1559" w:type="dxa"/>
            <w:tcBorders>
              <w:left w:val="single" w:sz="2" w:space="0" w:color="000000"/>
              <w:bottom w:val="single" w:sz="2" w:space="0" w:color="000000"/>
            </w:tcBorders>
            <w:tcMar>
              <w:top w:w="55" w:type="dxa"/>
              <w:left w:w="55" w:type="dxa"/>
              <w:bottom w:w="55" w:type="dxa"/>
              <w:right w:w="55" w:type="dxa"/>
            </w:tcMar>
          </w:tcPr>
          <w:p w14:paraId="2EAD6992" w14:textId="77777777" w:rsidR="00E6309B" w:rsidRPr="00655149" w:rsidRDefault="00E6309B" w:rsidP="008541BB">
            <w:pPr>
              <w:pStyle w:val="Textbody"/>
              <w:snapToGrid w:val="0"/>
              <w:jc w:val="both"/>
              <w:rPr>
                <w:rFonts w:asciiTheme="minorHAnsi" w:hAnsiTheme="minorHAnsi"/>
              </w:rPr>
            </w:pPr>
            <w:r>
              <w:rPr>
                <w:rFonts w:asciiTheme="minorHAnsi" w:hAnsiTheme="minorHAnsi"/>
              </w:rPr>
              <w:lastRenderedPageBreak/>
              <w:t xml:space="preserve">15:00  </w:t>
            </w:r>
            <w:r w:rsidRPr="00655149">
              <w:rPr>
                <w:rFonts w:asciiTheme="minorHAnsi" w:hAnsiTheme="minorHAnsi"/>
              </w:rPr>
              <w:t>-</w:t>
            </w:r>
            <w:r>
              <w:rPr>
                <w:rFonts w:asciiTheme="minorHAnsi" w:hAnsiTheme="minorHAnsi"/>
              </w:rPr>
              <w:t xml:space="preserve"> </w:t>
            </w:r>
            <w:r w:rsidRPr="00655149">
              <w:rPr>
                <w:rFonts w:asciiTheme="minorHAnsi" w:hAnsiTheme="minorHAnsi"/>
              </w:rPr>
              <w:t>17:00</w:t>
            </w:r>
          </w:p>
        </w:tc>
        <w:tc>
          <w:tcPr>
            <w:tcW w:w="7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B7E054" w14:textId="77777777" w:rsidR="00E6309B" w:rsidRPr="00655149" w:rsidRDefault="00E6309B" w:rsidP="008541BB">
            <w:pPr>
              <w:pStyle w:val="Standard"/>
              <w:snapToGrid w:val="0"/>
              <w:jc w:val="both"/>
              <w:rPr>
                <w:rFonts w:asciiTheme="minorHAnsi" w:hAnsiTheme="minorHAnsi"/>
              </w:rPr>
            </w:pPr>
            <w:r w:rsidRPr="00655149">
              <w:rPr>
                <w:rFonts w:asciiTheme="minorHAnsi" w:hAnsiTheme="minorHAnsi"/>
              </w:rPr>
              <w:t>volné</w:t>
            </w:r>
            <w:r>
              <w:rPr>
                <w:rFonts w:asciiTheme="minorHAnsi" w:hAnsiTheme="minorHAnsi"/>
              </w:rPr>
              <w:t xml:space="preserve"> činnosti a aktivity dětí motivované</w:t>
            </w:r>
            <w:r w:rsidRPr="00655149">
              <w:rPr>
                <w:rFonts w:asciiTheme="minorHAnsi" w:hAnsiTheme="minorHAnsi"/>
              </w:rPr>
              <w:t xml:space="preserve"> pedagogickými pracovníky</w:t>
            </w:r>
          </w:p>
          <w:p w14:paraId="2225CBA3" w14:textId="77777777" w:rsidR="00E6309B" w:rsidRPr="00655149" w:rsidRDefault="00E6309B" w:rsidP="008541BB">
            <w:pPr>
              <w:pStyle w:val="Textbody"/>
              <w:jc w:val="both"/>
              <w:rPr>
                <w:rFonts w:asciiTheme="minorHAnsi" w:hAnsiTheme="minorHAnsi"/>
              </w:rPr>
            </w:pPr>
            <w:r w:rsidRPr="00655149">
              <w:rPr>
                <w:rFonts w:asciiTheme="minorHAnsi" w:hAnsiTheme="minorHAnsi"/>
              </w:rPr>
              <w:t>zaměřené především na hry, zájmové činnosti a pohybové aktivity dětí, v případě pěkného počasí mohou probíhat na zahradě mateřské školy, doba určená pro přebírání dětí zákonnými zástupci</w:t>
            </w:r>
          </w:p>
        </w:tc>
      </w:tr>
    </w:tbl>
    <w:p w14:paraId="27E94437" w14:textId="77777777" w:rsidR="00E6309B" w:rsidRPr="00C32FF8" w:rsidRDefault="00E6309B" w:rsidP="008541BB">
      <w:pPr>
        <w:pStyle w:val="Textbody"/>
        <w:jc w:val="both"/>
        <w:rPr>
          <w:rFonts w:asciiTheme="minorHAnsi" w:hAnsiTheme="minorHAnsi"/>
        </w:rPr>
      </w:pPr>
    </w:p>
    <w:p w14:paraId="19D87B88" w14:textId="461CF6CB" w:rsidR="001964E7" w:rsidRDefault="00BF0438" w:rsidP="008541BB">
      <w:pPr>
        <w:ind w:left="705"/>
        <w:jc w:val="both"/>
        <w:rPr>
          <w:rFonts w:asciiTheme="minorHAnsi" w:hAnsiTheme="minorHAnsi"/>
        </w:rPr>
      </w:pPr>
      <w:r w:rsidRPr="00C32FF8">
        <w:rPr>
          <w:rFonts w:asciiTheme="minorHAnsi" w:hAnsiTheme="minorHAnsi"/>
        </w:rPr>
        <w:t xml:space="preserve">Začátek povinného předškolního vzdělávání </w:t>
      </w:r>
      <w:r w:rsidR="00C32FF8" w:rsidRPr="00C32FF8">
        <w:rPr>
          <w:rFonts w:asciiTheme="minorHAnsi" w:hAnsiTheme="minorHAnsi"/>
        </w:rPr>
        <w:t xml:space="preserve">je stanoven </w:t>
      </w:r>
      <w:r w:rsidR="0053646D" w:rsidRPr="00C32FF8">
        <w:rPr>
          <w:rFonts w:asciiTheme="minorHAnsi" w:hAnsiTheme="minorHAnsi"/>
        </w:rPr>
        <w:t xml:space="preserve">v rozsahu </w:t>
      </w:r>
      <w:r w:rsidR="001964E7">
        <w:rPr>
          <w:rFonts w:asciiTheme="minorHAnsi" w:hAnsiTheme="minorHAnsi"/>
        </w:rPr>
        <w:t xml:space="preserve">4 hodiny </w:t>
      </w:r>
    </w:p>
    <w:p w14:paraId="3AEAA89B" w14:textId="6034A8C1" w:rsidR="00BF0438" w:rsidRPr="00C32FF8" w:rsidRDefault="001964E7" w:rsidP="008541BB">
      <w:pPr>
        <w:ind w:left="705"/>
        <w:jc w:val="both"/>
        <w:rPr>
          <w:rFonts w:asciiTheme="minorHAnsi" w:hAnsiTheme="minorHAnsi"/>
        </w:rPr>
      </w:pPr>
      <w:r w:rsidRPr="00C32FF8">
        <w:rPr>
          <w:rFonts w:asciiTheme="minorHAnsi" w:hAnsiTheme="minorHAnsi"/>
        </w:rPr>
        <w:t xml:space="preserve">od  8:00 </w:t>
      </w:r>
      <w:r w:rsidR="0053646D" w:rsidRPr="00C32FF8">
        <w:rPr>
          <w:rFonts w:asciiTheme="minorHAnsi" w:hAnsiTheme="minorHAnsi"/>
        </w:rPr>
        <w:t>do 1</w:t>
      </w:r>
      <w:r w:rsidR="002270C8">
        <w:rPr>
          <w:rFonts w:asciiTheme="minorHAnsi" w:hAnsiTheme="minorHAnsi"/>
        </w:rPr>
        <w:t>2</w:t>
      </w:r>
      <w:r w:rsidR="0053646D" w:rsidRPr="00C32FF8">
        <w:rPr>
          <w:rFonts w:asciiTheme="minorHAnsi" w:hAnsiTheme="minorHAnsi"/>
        </w:rPr>
        <w:t xml:space="preserve"> hodin.</w:t>
      </w:r>
    </w:p>
    <w:p w14:paraId="33FA0767" w14:textId="77777777" w:rsidR="002270C8" w:rsidRDefault="002270C8" w:rsidP="008541BB">
      <w:pPr>
        <w:pStyle w:val="Standard"/>
        <w:jc w:val="both"/>
      </w:pPr>
    </w:p>
    <w:p w14:paraId="19FACBB8" w14:textId="77777777" w:rsidR="00E6309B" w:rsidRPr="007F115E" w:rsidRDefault="00E6309B" w:rsidP="008541BB">
      <w:pPr>
        <w:pStyle w:val="Standard"/>
        <w:jc w:val="both"/>
      </w:pPr>
    </w:p>
    <w:p w14:paraId="45660864" w14:textId="77777777" w:rsidR="00E6309B" w:rsidRPr="00655149" w:rsidRDefault="00C32FF8" w:rsidP="008541BB">
      <w:pPr>
        <w:pStyle w:val="Nadpis3"/>
        <w:jc w:val="both"/>
        <w:rPr>
          <w:rFonts w:asciiTheme="minorHAnsi" w:hAnsiTheme="minorHAnsi"/>
        </w:rPr>
      </w:pPr>
      <w:r>
        <w:rPr>
          <w:rFonts w:asciiTheme="minorHAnsi" w:hAnsiTheme="minorHAnsi"/>
        </w:rPr>
        <w:t>22</w:t>
      </w:r>
      <w:r w:rsidR="00E6309B" w:rsidRPr="00655149">
        <w:rPr>
          <w:rFonts w:asciiTheme="minorHAnsi" w:hAnsiTheme="minorHAnsi"/>
        </w:rPr>
        <w:tab/>
        <w:t>Doba určená pro přebírání dětí zákonnými zástupci</w:t>
      </w:r>
    </w:p>
    <w:p w14:paraId="765CC728" w14:textId="77777777" w:rsidR="00E6309B" w:rsidRPr="00655149" w:rsidRDefault="00E6309B" w:rsidP="008541BB">
      <w:pPr>
        <w:pStyle w:val="Standard"/>
        <w:ind w:left="678"/>
        <w:jc w:val="both"/>
        <w:rPr>
          <w:rFonts w:asciiTheme="minorHAnsi" w:hAnsiTheme="minorHAnsi"/>
          <w:szCs w:val="24"/>
        </w:rPr>
      </w:pPr>
    </w:p>
    <w:p w14:paraId="605139C6" w14:textId="2942018E" w:rsidR="00E6309B" w:rsidRPr="00655149" w:rsidRDefault="00C32FF8" w:rsidP="001964E7">
      <w:pPr>
        <w:pStyle w:val="Standard"/>
        <w:ind w:left="708"/>
        <w:jc w:val="both"/>
        <w:rPr>
          <w:rFonts w:asciiTheme="minorHAnsi" w:hAnsiTheme="minorHAnsi"/>
          <w:szCs w:val="24"/>
        </w:rPr>
      </w:pPr>
      <w:r>
        <w:rPr>
          <w:rFonts w:asciiTheme="minorHAnsi" w:hAnsiTheme="minorHAnsi"/>
          <w:szCs w:val="24"/>
        </w:rPr>
        <w:t>22</w:t>
      </w:r>
      <w:r w:rsidR="00E6309B">
        <w:rPr>
          <w:rFonts w:asciiTheme="minorHAnsi" w:hAnsiTheme="minorHAnsi"/>
          <w:szCs w:val="24"/>
        </w:rPr>
        <w:t>. 1</w:t>
      </w:r>
      <w:r w:rsidR="00E6309B">
        <w:rPr>
          <w:rFonts w:asciiTheme="minorHAnsi" w:hAnsiTheme="minorHAnsi"/>
          <w:szCs w:val="24"/>
        </w:rPr>
        <w:tab/>
        <w:t xml:space="preserve">Děti </w:t>
      </w:r>
      <w:r w:rsidR="00A97D8C">
        <w:rPr>
          <w:rFonts w:asciiTheme="minorHAnsi" w:hAnsiTheme="minorHAnsi"/>
          <w:szCs w:val="24"/>
        </w:rPr>
        <w:t>MŠ Benešovská</w:t>
      </w:r>
      <w:r w:rsidR="00350CE9">
        <w:rPr>
          <w:rFonts w:asciiTheme="minorHAnsi" w:hAnsiTheme="minorHAnsi"/>
          <w:szCs w:val="24"/>
        </w:rPr>
        <w:t xml:space="preserve"> a </w:t>
      </w:r>
      <w:r w:rsidR="002270C8">
        <w:rPr>
          <w:rFonts w:asciiTheme="minorHAnsi" w:hAnsiTheme="minorHAnsi"/>
          <w:szCs w:val="24"/>
        </w:rPr>
        <w:t>MŠ Na Sychrově</w:t>
      </w:r>
      <w:r w:rsidR="00A97D8C">
        <w:rPr>
          <w:rFonts w:asciiTheme="minorHAnsi" w:hAnsiTheme="minorHAnsi"/>
          <w:szCs w:val="24"/>
        </w:rPr>
        <w:t xml:space="preserve"> </w:t>
      </w:r>
      <w:r w:rsidR="00E6309B">
        <w:rPr>
          <w:rFonts w:asciiTheme="minorHAnsi" w:hAnsiTheme="minorHAnsi"/>
          <w:szCs w:val="24"/>
        </w:rPr>
        <w:t>se přijí</w:t>
      </w:r>
      <w:r w:rsidR="00E6309B" w:rsidRPr="00655149">
        <w:rPr>
          <w:rFonts w:asciiTheme="minorHAnsi" w:hAnsiTheme="minorHAnsi"/>
          <w:szCs w:val="24"/>
        </w:rPr>
        <w:t xml:space="preserve">mají v době od </w:t>
      </w:r>
      <w:r w:rsidR="00E6309B">
        <w:rPr>
          <w:rFonts w:asciiTheme="minorHAnsi" w:hAnsiTheme="minorHAnsi"/>
          <w:szCs w:val="24"/>
        </w:rPr>
        <w:t>6:30 hod do 8:20</w:t>
      </w:r>
      <w:r w:rsidR="00E6309B" w:rsidRPr="00655149">
        <w:rPr>
          <w:rFonts w:asciiTheme="minorHAnsi" w:hAnsiTheme="minorHAnsi"/>
          <w:szCs w:val="24"/>
        </w:rPr>
        <w:t xml:space="preserve"> hod. Poté se MŠ až do 12.3</w:t>
      </w:r>
      <w:r w:rsidR="00E6309B">
        <w:rPr>
          <w:rFonts w:asciiTheme="minorHAnsi" w:hAnsiTheme="minorHAnsi"/>
          <w:szCs w:val="24"/>
        </w:rPr>
        <w:t>0 hod. z bezpečnostních důvodů uzamyká</w:t>
      </w:r>
      <w:r w:rsidR="00E6309B" w:rsidRPr="00655149">
        <w:rPr>
          <w:rFonts w:asciiTheme="minorHAnsi" w:hAnsiTheme="minorHAnsi"/>
          <w:szCs w:val="24"/>
        </w:rPr>
        <w:t>.</w:t>
      </w:r>
      <w:r w:rsidR="00E6309B">
        <w:rPr>
          <w:rFonts w:asciiTheme="minorHAnsi" w:hAnsiTheme="minorHAnsi"/>
          <w:szCs w:val="24"/>
        </w:rPr>
        <w:t xml:space="preserve"> </w:t>
      </w:r>
    </w:p>
    <w:p w14:paraId="27223EAB" w14:textId="77777777" w:rsidR="00E6309B" w:rsidRPr="00655149" w:rsidRDefault="00E6309B" w:rsidP="001964E7">
      <w:pPr>
        <w:pStyle w:val="Standard"/>
        <w:ind w:left="1386"/>
        <w:jc w:val="both"/>
        <w:rPr>
          <w:rFonts w:asciiTheme="minorHAnsi" w:hAnsiTheme="minorHAnsi"/>
          <w:szCs w:val="24"/>
        </w:rPr>
      </w:pPr>
    </w:p>
    <w:p w14:paraId="67CAE283" w14:textId="77777777" w:rsidR="00E6309B" w:rsidRPr="00655149" w:rsidRDefault="00C32FF8" w:rsidP="001964E7">
      <w:pPr>
        <w:pStyle w:val="Standard"/>
        <w:ind w:left="708"/>
        <w:jc w:val="both"/>
        <w:rPr>
          <w:rFonts w:asciiTheme="minorHAnsi" w:hAnsiTheme="minorHAnsi"/>
          <w:szCs w:val="24"/>
        </w:rPr>
      </w:pPr>
      <w:r>
        <w:rPr>
          <w:rFonts w:asciiTheme="minorHAnsi" w:hAnsiTheme="minorHAnsi"/>
          <w:szCs w:val="24"/>
        </w:rPr>
        <w:t>22</w:t>
      </w:r>
      <w:r w:rsidR="00E6309B" w:rsidRPr="00655149">
        <w:rPr>
          <w:rFonts w:asciiTheme="minorHAnsi" w:hAnsiTheme="minorHAnsi"/>
          <w:szCs w:val="24"/>
        </w:rPr>
        <w:t>. 2</w:t>
      </w:r>
      <w:r w:rsidR="00E6309B" w:rsidRPr="00655149">
        <w:rPr>
          <w:rFonts w:asciiTheme="minorHAnsi" w:hAnsiTheme="minorHAnsi"/>
          <w:szCs w:val="24"/>
        </w:rPr>
        <w:tab/>
        <w:t>Přivádění a převlékání dětí:</w:t>
      </w:r>
    </w:p>
    <w:p w14:paraId="6D60A4DD" w14:textId="2855A5C9" w:rsidR="00E6309B" w:rsidRPr="00655149" w:rsidRDefault="00E6309B" w:rsidP="001964E7">
      <w:pPr>
        <w:pStyle w:val="Standard"/>
        <w:ind w:left="708"/>
        <w:jc w:val="both"/>
        <w:rPr>
          <w:rFonts w:asciiTheme="minorHAnsi" w:hAnsiTheme="minorHAnsi"/>
          <w:szCs w:val="24"/>
        </w:rPr>
      </w:pPr>
      <w:r w:rsidRPr="00655149">
        <w:rPr>
          <w:rFonts w:asciiTheme="minorHAnsi" w:hAnsiTheme="minorHAnsi"/>
          <w:szCs w:val="24"/>
        </w:rPr>
        <w:t xml:space="preserve">Rodiče převlékají děti v šatně. Věci dětí ukládají podle značek dítěte do označených poliček </w:t>
      </w:r>
      <w:r w:rsidR="001964E7">
        <w:rPr>
          <w:rFonts w:asciiTheme="minorHAnsi" w:hAnsiTheme="minorHAnsi"/>
          <w:szCs w:val="24"/>
        </w:rPr>
        <w:t xml:space="preserve">                </w:t>
      </w:r>
      <w:r w:rsidRPr="00655149">
        <w:rPr>
          <w:rFonts w:asciiTheme="minorHAnsi" w:hAnsiTheme="minorHAnsi"/>
          <w:szCs w:val="24"/>
        </w:rPr>
        <w:t>a skříněk. Věci dětí rodiče označí tak, aby nemohlo dojít k záměně.</w:t>
      </w:r>
    </w:p>
    <w:p w14:paraId="2FA193FE" w14:textId="77777777" w:rsidR="00E6309B" w:rsidRPr="00655149" w:rsidRDefault="00E6309B" w:rsidP="001964E7">
      <w:pPr>
        <w:pStyle w:val="Standard"/>
        <w:ind w:left="1386"/>
        <w:jc w:val="both"/>
        <w:rPr>
          <w:rFonts w:asciiTheme="minorHAnsi" w:hAnsiTheme="minorHAnsi"/>
          <w:szCs w:val="24"/>
        </w:rPr>
      </w:pPr>
    </w:p>
    <w:p w14:paraId="64B74BB7" w14:textId="77777777" w:rsidR="00E6309B" w:rsidRPr="00655149" w:rsidRDefault="00C32FF8" w:rsidP="001964E7">
      <w:pPr>
        <w:pStyle w:val="Standard"/>
        <w:ind w:left="708"/>
        <w:jc w:val="both"/>
        <w:rPr>
          <w:rFonts w:asciiTheme="minorHAnsi" w:hAnsiTheme="minorHAnsi"/>
          <w:szCs w:val="24"/>
        </w:rPr>
      </w:pPr>
      <w:r>
        <w:rPr>
          <w:rFonts w:asciiTheme="minorHAnsi" w:hAnsiTheme="minorHAnsi"/>
          <w:szCs w:val="24"/>
        </w:rPr>
        <w:t>22</w:t>
      </w:r>
      <w:r w:rsidR="00E6309B" w:rsidRPr="00655149">
        <w:rPr>
          <w:rFonts w:asciiTheme="minorHAnsi" w:hAnsiTheme="minorHAnsi"/>
          <w:szCs w:val="24"/>
        </w:rPr>
        <w:t>. 3</w:t>
      </w:r>
      <w:r w:rsidR="00E6309B" w:rsidRPr="00655149">
        <w:rPr>
          <w:rFonts w:asciiTheme="minorHAnsi" w:hAnsiTheme="minorHAnsi"/>
          <w:szCs w:val="24"/>
        </w:rPr>
        <w:tab/>
        <w:t>Předávání a vyzvedávání dětí:</w:t>
      </w:r>
    </w:p>
    <w:p w14:paraId="66E0A084" w14:textId="2BF90D1E" w:rsidR="00E6309B" w:rsidRPr="00655149" w:rsidRDefault="00E6309B" w:rsidP="001964E7">
      <w:pPr>
        <w:pStyle w:val="Standard"/>
        <w:ind w:left="708"/>
        <w:jc w:val="both"/>
        <w:rPr>
          <w:rFonts w:asciiTheme="minorHAnsi" w:hAnsiTheme="minorHAnsi"/>
          <w:szCs w:val="24"/>
        </w:rPr>
      </w:pPr>
      <w:r w:rsidRPr="00655149">
        <w:rPr>
          <w:rFonts w:asciiTheme="minorHAnsi" w:hAnsiTheme="minorHAnsi"/>
          <w:szCs w:val="24"/>
        </w:rPr>
        <w:t xml:space="preserve">Rodiče jsou povinni děti přivádět až ke třídě, osobně je předat </w:t>
      </w:r>
      <w:r>
        <w:rPr>
          <w:rFonts w:asciiTheme="minorHAnsi" w:hAnsiTheme="minorHAnsi"/>
          <w:szCs w:val="24"/>
        </w:rPr>
        <w:t xml:space="preserve">pedagogickému zaměstnanci </w:t>
      </w:r>
      <w:r w:rsidR="001964E7">
        <w:rPr>
          <w:rFonts w:asciiTheme="minorHAnsi" w:hAnsiTheme="minorHAnsi"/>
          <w:szCs w:val="24"/>
        </w:rPr>
        <w:t xml:space="preserve">             </w:t>
      </w:r>
      <w:r w:rsidRPr="00655149">
        <w:rPr>
          <w:rFonts w:asciiTheme="minorHAnsi" w:hAnsiTheme="minorHAnsi"/>
          <w:szCs w:val="24"/>
        </w:rPr>
        <w:t>a informovat ji o zdravotním stavu dítěte. Rodiče za děti zodpovídají až do předání učitelce.</w:t>
      </w:r>
    </w:p>
    <w:p w14:paraId="527ADD84" w14:textId="77777777" w:rsidR="00E6309B" w:rsidRDefault="00E6309B" w:rsidP="001964E7">
      <w:pPr>
        <w:pStyle w:val="Standard"/>
        <w:ind w:left="708"/>
        <w:jc w:val="both"/>
        <w:rPr>
          <w:rFonts w:asciiTheme="minorHAnsi" w:hAnsiTheme="minorHAnsi"/>
          <w:szCs w:val="24"/>
        </w:rPr>
      </w:pPr>
      <w:r w:rsidRPr="00655149">
        <w:rPr>
          <w:rFonts w:asciiTheme="minorHAnsi" w:hAnsiTheme="minorHAnsi"/>
          <w:szCs w:val="24"/>
        </w:rPr>
        <w:t>Rodiče neponechávají děti v šatně nikdy samotné. Děti z MŠ smí vyzvedávat pouze zákonní zástupci dětí a osoby jimi pověřené.</w:t>
      </w:r>
    </w:p>
    <w:p w14:paraId="4E90EA91" w14:textId="77777777" w:rsidR="00E6309B" w:rsidRPr="00655149" w:rsidRDefault="00E6309B" w:rsidP="001964E7">
      <w:pPr>
        <w:pStyle w:val="Standard"/>
        <w:ind w:left="1386"/>
        <w:jc w:val="both"/>
        <w:rPr>
          <w:rFonts w:asciiTheme="minorHAnsi" w:hAnsiTheme="minorHAnsi"/>
          <w:szCs w:val="24"/>
        </w:rPr>
      </w:pPr>
    </w:p>
    <w:p w14:paraId="28839FCF" w14:textId="77777777" w:rsidR="00E6309B" w:rsidRPr="00655149" w:rsidRDefault="00C32FF8" w:rsidP="001964E7">
      <w:pPr>
        <w:pStyle w:val="Standard"/>
        <w:ind w:left="708"/>
        <w:jc w:val="both"/>
        <w:rPr>
          <w:rFonts w:asciiTheme="minorHAnsi" w:hAnsiTheme="minorHAnsi"/>
          <w:szCs w:val="24"/>
        </w:rPr>
      </w:pPr>
      <w:r>
        <w:rPr>
          <w:rFonts w:asciiTheme="minorHAnsi" w:hAnsiTheme="minorHAnsi"/>
          <w:szCs w:val="24"/>
        </w:rPr>
        <w:t>22</w:t>
      </w:r>
      <w:r w:rsidR="00E6309B" w:rsidRPr="00655149">
        <w:rPr>
          <w:rFonts w:asciiTheme="minorHAnsi" w:hAnsiTheme="minorHAnsi"/>
          <w:szCs w:val="24"/>
        </w:rPr>
        <w:t>. 4</w:t>
      </w:r>
      <w:r w:rsidR="00E6309B" w:rsidRPr="00655149">
        <w:rPr>
          <w:rFonts w:asciiTheme="minorHAnsi" w:hAnsiTheme="minorHAnsi"/>
          <w:szCs w:val="24"/>
        </w:rPr>
        <w:tab/>
        <w:t>Čas – doba vyzvedávání dětí z MŠ:</w:t>
      </w:r>
    </w:p>
    <w:p w14:paraId="5C968796" w14:textId="77777777" w:rsidR="00E6309B" w:rsidRPr="00655149" w:rsidRDefault="00E6309B" w:rsidP="001964E7">
      <w:pPr>
        <w:pStyle w:val="Standard"/>
        <w:ind w:left="708"/>
        <w:jc w:val="both"/>
        <w:rPr>
          <w:rFonts w:asciiTheme="minorHAnsi" w:hAnsiTheme="minorHAnsi"/>
          <w:szCs w:val="24"/>
        </w:rPr>
      </w:pPr>
      <w:r w:rsidRPr="00655149">
        <w:rPr>
          <w:rFonts w:asciiTheme="minorHAnsi" w:hAnsiTheme="minorHAnsi"/>
          <w:szCs w:val="24"/>
        </w:rPr>
        <w:t>Děti, které chodí domů po obědě, si vyzvedávají rodiče mezi 12:30 a 12:55 hod.</w:t>
      </w:r>
    </w:p>
    <w:p w14:paraId="15DC78F6" w14:textId="77777777" w:rsidR="00E6309B" w:rsidRDefault="00E6309B" w:rsidP="001964E7">
      <w:pPr>
        <w:pStyle w:val="Standard"/>
        <w:ind w:left="708"/>
        <w:jc w:val="both"/>
        <w:rPr>
          <w:rFonts w:asciiTheme="minorHAnsi" w:hAnsiTheme="minorHAnsi"/>
          <w:szCs w:val="24"/>
        </w:rPr>
      </w:pPr>
      <w:r w:rsidRPr="00655149">
        <w:rPr>
          <w:rFonts w:asciiTheme="minorHAnsi" w:hAnsiTheme="minorHAnsi"/>
          <w:szCs w:val="24"/>
        </w:rPr>
        <w:t>Ostatní děti se rozcházejí mezi 15:00 hod a 17:00 hod. V případě, že si rodiče dítěte s celodenním pobytem potřebují výjimečně vyzvednout dítě před odpolední svačinou, oznámí tuto skutečnost ráno při předávání dítěte do třídy.</w:t>
      </w:r>
    </w:p>
    <w:p w14:paraId="46192552" w14:textId="77777777" w:rsidR="00E6309B" w:rsidRPr="00655149" w:rsidRDefault="00E6309B" w:rsidP="008541BB">
      <w:pPr>
        <w:pStyle w:val="Standard"/>
        <w:jc w:val="both"/>
        <w:rPr>
          <w:rFonts w:asciiTheme="minorHAnsi" w:hAnsiTheme="minorHAnsi"/>
          <w:szCs w:val="24"/>
        </w:rPr>
      </w:pPr>
    </w:p>
    <w:p w14:paraId="4DB99E38" w14:textId="77777777" w:rsidR="00E6309B" w:rsidRPr="00655149" w:rsidRDefault="00C32FF8" w:rsidP="008541BB">
      <w:pPr>
        <w:pStyle w:val="Nadpis3"/>
        <w:jc w:val="both"/>
        <w:rPr>
          <w:rFonts w:asciiTheme="minorHAnsi" w:hAnsiTheme="minorHAnsi"/>
        </w:rPr>
      </w:pPr>
      <w:r>
        <w:rPr>
          <w:rFonts w:asciiTheme="minorHAnsi" w:hAnsiTheme="minorHAnsi"/>
        </w:rPr>
        <w:t>23</w:t>
      </w:r>
      <w:r w:rsidR="00E6309B" w:rsidRPr="00655149">
        <w:rPr>
          <w:rFonts w:asciiTheme="minorHAnsi" w:hAnsiTheme="minorHAnsi"/>
        </w:rPr>
        <w:tab/>
        <w:t>Délka pobytu dětí v MŠ:</w:t>
      </w:r>
    </w:p>
    <w:p w14:paraId="64F7A59B" w14:textId="77777777" w:rsidR="00E6309B" w:rsidRPr="00655149" w:rsidRDefault="00E6309B" w:rsidP="008541BB">
      <w:pPr>
        <w:pStyle w:val="Standard"/>
        <w:ind w:left="678"/>
        <w:jc w:val="both"/>
        <w:rPr>
          <w:rFonts w:asciiTheme="minorHAnsi" w:hAnsiTheme="minorHAnsi"/>
          <w:szCs w:val="24"/>
          <w:u w:val="single"/>
        </w:rPr>
      </w:pPr>
    </w:p>
    <w:p w14:paraId="0B990E4B" w14:textId="68CF9CDF" w:rsidR="00E6309B" w:rsidRPr="00655149" w:rsidRDefault="00A97D8C" w:rsidP="001964E7">
      <w:pPr>
        <w:pStyle w:val="Standard"/>
        <w:ind w:left="708"/>
        <w:jc w:val="both"/>
        <w:rPr>
          <w:rFonts w:asciiTheme="minorHAnsi" w:hAnsiTheme="minorHAnsi"/>
          <w:szCs w:val="24"/>
        </w:rPr>
      </w:pPr>
      <w:r>
        <w:rPr>
          <w:rFonts w:asciiTheme="minorHAnsi" w:hAnsiTheme="minorHAnsi"/>
          <w:szCs w:val="24"/>
        </w:rPr>
        <w:t>23</w:t>
      </w:r>
      <w:r w:rsidR="00E6309B" w:rsidRPr="00655149">
        <w:rPr>
          <w:rFonts w:asciiTheme="minorHAnsi" w:hAnsiTheme="minorHAnsi"/>
          <w:szCs w:val="24"/>
        </w:rPr>
        <w:t>. 1</w:t>
      </w:r>
      <w:r w:rsidR="00E6309B" w:rsidRPr="00655149">
        <w:rPr>
          <w:rFonts w:asciiTheme="minorHAnsi" w:hAnsiTheme="minorHAnsi"/>
          <w:szCs w:val="24"/>
        </w:rPr>
        <w:tab/>
        <w:t>Délka pobytu dítěte se řídí podle individuálních potřeb rodičů. Dítě může chodit do MŠ na celý den, nebo jen na dopoledne s obědem. Děti přicházejí do MŠ</w:t>
      </w:r>
      <w:r>
        <w:rPr>
          <w:rFonts w:asciiTheme="minorHAnsi" w:hAnsiTheme="minorHAnsi"/>
          <w:szCs w:val="24"/>
        </w:rPr>
        <w:t xml:space="preserve"> Benešovská</w:t>
      </w:r>
      <w:r w:rsidR="00350CE9">
        <w:rPr>
          <w:rFonts w:asciiTheme="minorHAnsi" w:hAnsiTheme="minorHAnsi"/>
          <w:szCs w:val="24"/>
        </w:rPr>
        <w:t xml:space="preserve"> a </w:t>
      </w:r>
      <w:r w:rsidR="001964E7">
        <w:rPr>
          <w:rFonts w:asciiTheme="minorHAnsi" w:hAnsiTheme="minorHAnsi"/>
          <w:szCs w:val="24"/>
        </w:rPr>
        <w:t xml:space="preserve">MŠ </w:t>
      </w:r>
      <w:r w:rsidR="008B5CEF">
        <w:rPr>
          <w:rFonts w:asciiTheme="minorHAnsi" w:hAnsiTheme="minorHAnsi"/>
          <w:szCs w:val="24"/>
        </w:rPr>
        <w:t>Na Sychrově do 8,</w:t>
      </w:r>
      <w:r w:rsidR="001964E7">
        <w:rPr>
          <w:rFonts w:asciiTheme="minorHAnsi" w:hAnsiTheme="minorHAnsi"/>
          <w:szCs w:val="24"/>
        </w:rPr>
        <w:t>2</w:t>
      </w:r>
      <w:r w:rsidR="008B5CEF">
        <w:rPr>
          <w:rFonts w:asciiTheme="minorHAnsi" w:hAnsiTheme="minorHAnsi"/>
          <w:szCs w:val="24"/>
        </w:rPr>
        <w:t>0</w:t>
      </w:r>
      <w:r w:rsidR="00E6309B">
        <w:rPr>
          <w:rFonts w:asciiTheme="minorHAnsi" w:hAnsiTheme="minorHAnsi"/>
          <w:szCs w:val="24"/>
        </w:rPr>
        <w:t xml:space="preserve"> hodin.</w:t>
      </w:r>
      <w:r w:rsidR="00E6309B" w:rsidRPr="00655149">
        <w:rPr>
          <w:rFonts w:asciiTheme="minorHAnsi" w:hAnsiTheme="minorHAnsi"/>
          <w:szCs w:val="24"/>
        </w:rPr>
        <w:t xml:space="preserve"> </w:t>
      </w:r>
      <w:r w:rsidR="00E6309B" w:rsidRPr="00350CE9">
        <w:rPr>
          <w:rFonts w:asciiTheme="minorHAnsi" w:hAnsiTheme="minorHAnsi"/>
          <w:b/>
          <w:bCs/>
          <w:szCs w:val="24"/>
        </w:rPr>
        <w:t>Pozdější příchody dohodnou rodiče s pedagogickými zaměstnanci předem.</w:t>
      </w:r>
    </w:p>
    <w:p w14:paraId="0CAF1C60" w14:textId="77777777" w:rsidR="00E6309B" w:rsidRDefault="00E6309B" w:rsidP="00350CE9">
      <w:pPr>
        <w:pStyle w:val="Standard"/>
        <w:jc w:val="both"/>
        <w:rPr>
          <w:rFonts w:asciiTheme="minorHAnsi" w:hAnsiTheme="minorHAnsi"/>
        </w:rPr>
      </w:pPr>
    </w:p>
    <w:p w14:paraId="34E03E15" w14:textId="77777777" w:rsidR="008B5CEF" w:rsidRPr="00655149" w:rsidRDefault="008B5CEF" w:rsidP="008541BB">
      <w:pPr>
        <w:pStyle w:val="Standard"/>
        <w:ind w:left="678"/>
        <w:jc w:val="both"/>
        <w:rPr>
          <w:rFonts w:asciiTheme="minorHAnsi" w:hAnsiTheme="minorHAnsi"/>
        </w:rPr>
      </w:pPr>
    </w:p>
    <w:p w14:paraId="19BA6FBE" w14:textId="77777777" w:rsidR="00E6309B" w:rsidRPr="00655149" w:rsidRDefault="00C32FF8" w:rsidP="008541BB">
      <w:pPr>
        <w:pStyle w:val="Nadpis3"/>
        <w:jc w:val="both"/>
        <w:rPr>
          <w:rFonts w:asciiTheme="minorHAnsi" w:hAnsiTheme="minorHAnsi"/>
        </w:rPr>
      </w:pPr>
      <w:r>
        <w:rPr>
          <w:rFonts w:asciiTheme="minorHAnsi" w:hAnsiTheme="minorHAnsi"/>
        </w:rPr>
        <w:t>24</w:t>
      </w:r>
      <w:r w:rsidR="00E6309B" w:rsidRPr="00655149">
        <w:rPr>
          <w:rFonts w:asciiTheme="minorHAnsi" w:hAnsiTheme="minorHAnsi"/>
        </w:rPr>
        <w:tab/>
        <w:t>Způsob omlouvání dětí:</w:t>
      </w:r>
    </w:p>
    <w:p w14:paraId="205D83C6" w14:textId="77777777" w:rsidR="00E6309B" w:rsidRPr="00655149" w:rsidRDefault="00E6309B" w:rsidP="008541BB">
      <w:pPr>
        <w:pStyle w:val="Standard"/>
        <w:ind w:left="678"/>
        <w:jc w:val="both"/>
        <w:rPr>
          <w:rFonts w:asciiTheme="minorHAnsi" w:hAnsiTheme="minorHAnsi"/>
          <w:szCs w:val="24"/>
          <w:u w:val="single"/>
        </w:rPr>
      </w:pPr>
    </w:p>
    <w:p w14:paraId="3E94FBCD" w14:textId="77777777" w:rsidR="00E6309B" w:rsidRPr="00655149" w:rsidRDefault="00C32FF8" w:rsidP="008541BB">
      <w:pPr>
        <w:pStyle w:val="Standard"/>
        <w:jc w:val="both"/>
        <w:rPr>
          <w:rFonts w:asciiTheme="minorHAnsi" w:hAnsiTheme="minorHAnsi"/>
          <w:szCs w:val="24"/>
        </w:rPr>
      </w:pPr>
      <w:r>
        <w:rPr>
          <w:rFonts w:asciiTheme="minorHAnsi" w:hAnsiTheme="minorHAnsi"/>
          <w:szCs w:val="24"/>
        </w:rPr>
        <w:t>24</w:t>
      </w:r>
      <w:r w:rsidR="00E6309B" w:rsidRPr="00655149">
        <w:rPr>
          <w:rFonts w:asciiTheme="minorHAnsi" w:hAnsiTheme="minorHAnsi"/>
          <w:szCs w:val="24"/>
        </w:rPr>
        <w:t>. 1</w:t>
      </w:r>
      <w:r w:rsidR="00E6309B" w:rsidRPr="00655149">
        <w:rPr>
          <w:rFonts w:asciiTheme="minorHAnsi" w:hAnsiTheme="minorHAnsi"/>
          <w:szCs w:val="24"/>
        </w:rPr>
        <w:tab/>
        <w:t>Rodiče mohou omluvit nepřítomnost dítěte (např.):</w:t>
      </w:r>
    </w:p>
    <w:p w14:paraId="748CBC24" w14:textId="77777777" w:rsidR="00E6309B" w:rsidRPr="00655149" w:rsidRDefault="00E6309B" w:rsidP="008541BB">
      <w:pPr>
        <w:pStyle w:val="Standard"/>
        <w:numPr>
          <w:ilvl w:val="0"/>
          <w:numId w:val="15"/>
        </w:numPr>
        <w:ind w:left="678" w:firstLine="0"/>
        <w:jc w:val="both"/>
        <w:rPr>
          <w:rFonts w:asciiTheme="minorHAnsi" w:hAnsiTheme="minorHAnsi"/>
          <w:szCs w:val="24"/>
        </w:rPr>
      </w:pPr>
      <w:r w:rsidRPr="00655149">
        <w:rPr>
          <w:rFonts w:asciiTheme="minorHAnsi" w:hAnsiTheme="minorHAnsi"/>
          <w:szCs w:val="24"/>
        </w:rPr>
        <w:t>písemně do sešitu omluv v šatně a to na následující den/dny</w:t>
      </w:r>
    </w:p>
    <w:p w14:paraId="561A94A8" w14:textId="77777777" w:rsidR="00E6309B" w:rsidRPr="00655149" w:rsidRDefault="00E6309B" w:rsidP="008541BB">
      <w:pPr>
        <w:pStyle w:val="Standard"/>
        <w:numPr>
          <w:ilvl w:val="0"/>
          <w:numId w:val="7"/>
        </w:numPr>
        <w:ind w:left="678" w:firstLine="0"/>
        <w:jc w:val="both"/>
        <w:rPr>
          <w:rFonts w:asciiTheme="minorHAnsi" w:hAnsiTheme="minorHAnsi"/>
          <w:szCs w:val="24"/>
        </w:rPr>
      </w:pPr>
      <w:r w:rsidRPr="00655149">
        <w:rPr>
          <w:rFonts w:asciiTheme="minorHAnsi" w:hAnsiTheme="minorHAnsi"/>
          <w:szCs w:val="24"/>
        </w:rPr>
        <w:t>osobně ve třídě učitelce</w:t>
      </w:r>
    </w:p>
    <w:p w14:paraId="54C5DA4E" w14:textId="77777777" w:rsidR="00E6309B" w:rsidRPr="00655149" w:rsidRDefault="00E6309B" w:rsidP="008541BB">
      <w:pPr>
        <w:pStyle w:val="Standard"/>
        <w:numPr>
          <w:ilvl w:val="0"/>
          <w:numId w:val="7"/>
        </w:numPr>
        <w:ind w:left="678" w:firstLine="0"/>
        <w:jc w:val="both"/>
        <w:rPr>
          <w:rFonts w:asciiTheme="minorHAnsi" w:hAnsiTheme="minorHAnsi"/>
          <w:szCs w:val="24"/>
        </w:rPr>
      </w:pPr>
      <w:r w:rsidRPr="00655149">
        <w:rPr>
          <w:rFonts w:asciiTheme="minorHAnsi" w:hAnsiTheme="minorHAnsi"/>
          <w:szCs w:val="24"/>
        </w:rPr>
        <w:t>telefonicky na číslech: MŠ Benešovská 271735 731,</w:t>
      </w:r>
      <w:r>
        <w:rPr>
          <w:rFonts w:asciiTheme="minorHAnsi" w:hAnsiTheme="minorHAnsi"/>
          <w:szCs w:val="24"/>
        </w:rPr>
        <w:t xml:space="preserve"> </w:t>
      </w:r>
      <w:r w:rsidRPr="00173787">
        <w:rPr>
          <w:rFonts w:asciiTheme="minorHAnsi" w:hAnsiTheme="minorHAnsi" w:cs="Arial"/>
          <w:bCs/>
          <w:color w:val="000000"/>
          <w:szCs w:val="24"/>
          <w:shd w:val="clear" w:color="auto" w:fill="FFFFFF"/>
        </w:rPr>
        <w:t>776 753 084</w:t>
      </w:r>
    </w:p>
    <w:p w14:paraId="4554C40B" w14:textId="324F8D3C" w:rsidR="00E6309B" w:rsidRDefault="00E6309B" w:rsidP="008541BB">
      <w:pPr>
        <w:pStyle w:val="Standard"/>
        <w:ind w:left="678"/>
        <w:jc w:val="both"/>
        <w:rPr>
          <w:rFonts w:asciiTheme="minorHAnsi" w:hAnsiTheme="minorHAnsi"/>
          <w:szCs w:val="24"/>
        </w:rPr>
      </w:pPr>
      <w:r w:rsidRPr="00655149">
        <w:rPr>
          <w:rFonts w:asciiTheme="minorHAnsi" w:hAnsiTheme="minorHAnsi"/>
          <w:szCs w:val="24"/>
        </w:rPr>
        <w:t xml:space="preserve">                                              </w:t>
      </w:r>
      <w:r>
        <w:rPr>
          <w:rFonts w:asciiTheme="minorHAnsi" w:hAnsiTheme="minorHAnsi"/>
          <w:szCs w:val="24"/>
        </w:rPr>
        <w:t xml:space="preserve">      </w:t>
      </w:r>
    </w:p>
    <w:p w14:paraId="5FF1AE70" w14:textId="1AF6D6D8" w:rsidR="00E6309B" w:rsidRDefault="00E6309B" w:rsidP="008541BB">
      <w:pPr>
        <w:pStyle w:val="Standard"/>
        <w:ind w:left="678"/>
        <w:jc w:val="both"/>
        <w:rPr>
          <w:rFonts w:asciiTheme="minorHAnsi" w:hAnsiTheme="minorHAnsi"/>
          <w:szCs w:val="24"/>
        </w:rPr>
      </w:pPr>
      <w:r>
        <w:rPr>
          <w:rFonts w:asciiTheme="minorHAnsi" w:hAnsiTheme="minorHAnsi"/>
          <w:szCs w:val="24"/>
        </w:rPr>
        <w:t xml:space="preserve">                                                      MŠ Na Sychrově </w:t>
      </w:r>
      <w:r w:rsidR="00350CE9">
        <w:rPr>
          <w:rFonts w:asciiTheme="minorHAnsi" w:hAnsiTheme="minorHAnsi"/>
          <w:szCs w:val="24"/>
        </w:rPr>
        <w:t xml:space="preserve">pavilon B </w:t>
      </w:r>
      <w:r>
        <w:rPr>
          <w:rFonts w:asciiTheme="minorHAnsi" w:hAnsiTheme="minorHAnsi"/>
          <w:szCs w:val="24"/>
        </w:rPr>
        <w:t>272 681 044</w:t>
      </w:r>
    </w:p>
    <w:p w14:paraId="55BDF3B9" w14:textId="77777777" w:rsidR="00E6309B" w:rsidRPr="00655149" w:rsidRDefault="00E6309B" w:rsidP="008541BB">
      <w:pPr>
        <w:pStyle w:val="Standard"/>
        <w:ind w:left="678"/>
        <w:jc w:val="both"/>
        <w:rPr>
          <w:rFonts w:asciiTheme="minorHAnsi" w:hAnsiTheme="minorHAnsi"/>
        </w:rPr>
      </w:pPr>
      <w:r>
        <w:rPr>
          <w:rFonts w:asciiTheme="minorHAnsi" w:hAnsiTheme="minorHAnsi"/>
          <w:szCs w:val="24"/>
        </w:rPr>
        <w:t xml:space="preserve">                                                      MŠ Na Sychrově </w:t>
      </w:r>
      <w:r w:rsidRPr="00EF767A">
        <w:rPr>
          <w:rFonts w:asciiTheme="minorHAnsi" w:hAnsiTheme="minorHAnsi"/>
          <w:szCs w:val="24"/>
        </w:rPr>
        <w:t xml:space="preserve">pavilon C </w:t>
      </w:r>
      <w:r w:rsidRPr="00EF767A">
        <w:rPr>
          <w:rFonts w:asciiTheme="minorHAnsi" w:hAnsiTheme="minorHAnsi" w:cs="Arial"/>
          <w:szCs w:val="24"/>
        </w:rPr>
        <w:t>720 950 771</w:t>
      </w:r>
      <w:r>
        <w:rPr>
          <w:rFonts w:cs="Arial"/>
          <w:sz w:val="18"/>
          <w:szCs w:val="18"/>
        </w:rPr>
        <w:t xml:space="preserve">    </w:t>
      </w:r>
    </w:p>
    <w:p w14:paraId="733BF5C4" w14:textId="77777777" w:rsidR="00E6309B" w:rsidRPr="00655149" w:rsidRDefault="00E6309B" w:rsidP="008541BB">
      <w:pPr>
        <w:pStyle w:val="Standard"/>
        <w:ind w:left="678"/>
        <w:jc w:val="both"/>
        <w:rPr>
          <w:rFonts w:asciiTheme="minorHAnsi" w:hAnsiTheme="minorHAnsi"/>
          <w:szCs w:val="24"/>
          <w:u w:val="single"/>
        </w:rPr>
      </w:pPr>
    </w:p>
    <w:p w14:paraId="5E50602E" w14:textId="77777777" w:rsidR="00E6309B" w:rsidRPr="00655149" w:rsidRDefault="00C32FF8" w:rsidP="008541BB">
      <w:pPr>
        <w:pStyle w:val="Nadpis3"/>
        <w:jc w:val="both"/>
        <w:rPr>
          <w:rFonts w:asciiTheme="minorHAnsi" w:hAnsiTheme="minorHAnsi"/>
        </w:rPr>
      </w:pPr>
      <w:r>
        <w:rPr>
          <w:rFonts w:asciiTheme="minorHAnsi" w:hAnsiTheme="minorHAnsi"/>
        </w:rPr>
        <w:t>25</w:t>
      </w:r>
      <w:r w:rsidR="00E6309B" w:rsidRPr="00655149">
        <w:rPr>
          <w:rFonts w:asciiTheme="minorHAnsi" w:hAnsiTheme="minorHAnsi"/>
        </w:rPr>
        <w:t xml:space="preserve">    Stravovací režim dětí v průběhu vzdělávání</w:t>
      </w:r>
    </w:p>
    <w:p w14:paraId="4C86A7D7" w14:textId="77777777" w:rsidR="00E6309B" w:rsidRPr="00655149" w:rsidRDefault="00E6309B" w:rsidP="008541BB">
      <w:pPr>
        <w:pStyle w:val="Textbody"/>
        <w:ind w:left="360"/>
        <w:jc w:val="both"/>
        <w:rPr>
          <w:rFonts w:asciiTheme="minorHAnsi" w:hAnsiTheme="minorHAnsi"/>
        </w:rPr>
      </w:pPr>
      <w:r w:rsidRPr="00655149">
        <w:rPr>
          <w:rFonts w:asciiTheme="minorHAnsi" w:hAnsiTheme="minorHAnsi"/>
        </w:rPr>
        <w:t> </w:t>
      </w:r>
    </w:p>
    <w:p w14:paraId="64E1C8DB" w14:textId="77777777" w:rsidR="00E6309B" w:rsidRPr="00655149" w:rsidRDefault="00E6309B" w:rsidP="001964E7">
      <w:pPr>
        <w:pStyle w:val="Textbody"/>
        <w:spacing w:after="120"/>
        <w:ind w:left="708"/>
        <w:jc w:val="both"/>
        <w:rPr>
          <w:rFonts w:asciiTheme="minorHAnsi" w:hAnsiTheme="minorHAnsi"/>
        </w:rPr>
      </w:pPr>
      <w:r w:rsidRPr="00655149">
        <w:rPr>
          <w:rFonts w:asciiTheme="minorHAnsi" w:hAnsiTheme="minorHAnsi"/>
        </w:rPr>
        <w:t>V průběhu denního pobytu v mateřské škole se dětí stravují podle následujícího základního stravovacího režimu:</w:t>
      </w:r>
    </w:p>
    <w:p w14:paraId="44E36D06" w14:textId="77777777" w:rsidR="00E6309B" w:rsidRPr="00655149" w:rsidRDefault="00E6309B" w:rsidP="001964E7">
      <w:pPr>
        <w:pStyle w:val="Textbody"/>
        <w:ind w:left="1848"/>
        <w:jc w:val="both"/>
        <w:rPr>
          <w:rFonts w:asciiTheme="minorHAnsi" w:hAnsiTheme="minorHAnsi"/>
        </w:rPr>
      </w:pPr>
      <w:r>
        <w:rPr>
          <w:rFonts w:asciiTheme="minorHAnsi" w:hAnsiTheme="minorHAnsi"/>
        </w:rPr>
        <w:t xml:space="preserve">  </w:t>
      </w:r>
      <w:r w:rsidRPr="00655149">
        <w:rPr>
          <w:rFonts w:asciiTheme="minorHAnsi" w:hAnsiTheme="minorHAnsi"/>
        </w:rPr>
        <w:t>9.00  -   9.15        podávání dopolední přesnídávky </w:t>
      </w:r>
    </w:p>
    <w:p w14:paraId="63DA557F" w14:textId="77777777" w:rsidR="00E6309B" w:rsidRPr="00655149" w:rsidRDefault="00E6309B" w:rsidP="001964E7">
      <w:pPr>
        <w:pStyle w:val="Textbody"/>
        <w:ind w:left="1140" w:firstLine="708"/>
        <w:jc w:val="both"/>
        <w:rPr>
          <w:rFonts w:asciiTheme="minorHAnsi" w:hAnsiTheme="minorHAnsi"/>
        </w:rPr>
      </w:pPr>
      <w:r>
        <w:rPr>
          <w:rFonts w:asciiTheme="minorHAnsi" w:hAnsiTheme="minorHAnsi"/>
        </w:rPr>
        <w:t xml:space="preserve">12:00 -  12:20        </w:t>
      </w:r>
      <w:r w:rsidRPr="00655149">
        <w:rPr>
          <w:rFonts w:asciiTheme="minorHAnsi" w:hAnsiTheme="minorHAnsi"/>
        </w:rPr>
        <w:t>oběd</w:t>
      </w:r>
    </w:p>
    <w:p w14:paraId="4A0ECC91" w14:textId="77777777" w:rsidR="00E6309B" w:rsidRPr="00655149" w:rsidRDefault="00E6309B" w:rsidP="001964E7">
      <w:pPr>
        <w:pStyle w:val="Textbody"/>
        <w:ind w:left="1848"/>
        <w:jc w:val="both"/>
        <w:rPr>
          <w:rFonts w:asciiTheme="minorHAnsi" w:hAnsiTheme="minorHAnsi"/>
        </w:rPr>
      </w:pPr>
      <w:r w:rsidRPr="00655149">
        <w:rPr>
          <w:rFonts w:asciiTheme="minorHAnsi" w:hAnsiTheme="minorHAnsi"/>
        </w:rPr>
        <w:t>14:30 – 14:45       podávání odpolední svačiny</w:t>
      </w:r>
    </w:p>
    <w:p w14:paraId="34CAB1F0" w14:textId="77777777" w:rsidR="00E6309B" w:rsidRPr="00655149" w:rsidRDefault="00E6309B" w:rsidP="001964E7">
      <w:pPr>
        <w:pStyle w:val="Textbody"/>
        <w:ind w:left="1848"/>
        <w:jc w:val="both"/>
        <w:rPr>
          <w:rFonts w:asciiTheme="minorHAnsi" w:hAnsiTheme="minorHAnsi"/>
        </w:rPr>
      </w:pPr>
      <w:r w:rsidRPr="00655149">
        <w:rPr>
          <w:rFonts w:asciiTheme="minorHAnsi" w:hAnsiTheme="minorHAnsi"/>
        </w:rPr>
        <w:t> </w:t>
      </w:r>
    </w:p>
    <w:p w14:paraId="5F19272B" w14:textId="6F2E4991" w:rsidR="00E6309B" w:rsidRDefault="00E6309B" w:rsidP="001964E7">
      <w:pPr>
        <w:pStyle w:val="Standard"/>
        <w:ind w:left="708"/>
        <w:jc w:val="both"/>
        <w:rPr>
          <w:rFonts w:asciiTheme="minorHAnsi" w:hAnsiTheme="minorHAnsi"/>
          <w:szCs w:val="24"/>
        </w:rPr>
      </w:pPr>
      <w:r w:rsidRPr="00655149">
        <w:rPr>
          <w:rFonts w:asciiTheme="minorHAnsi" w:hAnsiTheme="minorHAnsi"/>
          <w:szCs w:val="24"/>
        </w:rPr>
        <w:t>V rámci „pitného režimu“ mají děti po dobu svého denního pobytu v mateřské škole k dispozici nápoje (</w:t>
      </w:r>
      <w:r w:rsidR="001964E7">
        <w:rPr>
          <w:rFonts w:asciiTheme="minorHAnsi" w:hAnsiTheme="minorHAnsi"/>
          <w:szCs w:val="24"/>
        </w:rPr>
        <w:t>vodu,</w:t>
      </w:r>
      <w:r w:rsidR="000C754A">
        <w:rPr>
          <w:rFonts w:asciiTheme="minorHAnsi" w:hAnsiTheme="minorHAnsi"/>
          <w:szCs w:val="24"/>
        </w:rPr>
        <w:t xml:space="preserve"> </w:t>
      </w:r>
      <w:r w:rsidRPr="00655149">
        <w:rPr>
          <w:rFonts w:asciiTheme="minorHAnsi" w:hAnsiTheme="minorHAnsi"/>
          <w:szCs w:val="24"/>
        </w:rPr>
        <w:t>čaje, ovocné šťávy, vitamínové nápoje, džusy, miner</w:t>
      </w:r>
      <w:r w:rsidR="004B12DF">
        <w:rPr>
          <w:rFonts w:asciiTheme="minorHAnsi" w:hAnsiTheme="minorHAnsi"/>
          <w:szCs w:val="24"/>
        </w:rPr>
        <w:t>álky), které jsou připravovány </w:t>
      </w:r>
      <w:r w:rsidRPr="00655149">
        <w:rPr>
          <w:rFonts w:asciiTheme="minorHAnsi" w:hAnsiTheme="minorHAnsi"/>
          <w:szCs w:val="24"/>
        </w:rPr>
        <w:t xml:space="preserve">podle zásad zdravé výživy a se zaměřením na častou obměnu jednotlivých druhů nápojů. Děti požívají </w:t>
      </w:r>
      <w:r>
        <w:rPr>
          <w:rFonts w:asciiTheme="minorHAnsi" w:hAnsiTheme="minorHAnsi"/>
          <w:szCs w:val="24"/>
        </w:rPr>
        <w:t xml:space="preserve">vodu a </w:t>
      </w:r>
      <w:r w:rsidRPr="00655149">
        <w:rPr>
          <w:rFonts w:asciiTheme="minorHAnsi" w:hAnsiTheme="minorHAnsi"/>
          <w:szCs w:val="24"/>
        </w:rPr>
        <w:t>nápoje v průběhu celého pobytu v mateřské škole v samoobslužném režimu podle vlastního pocitu žízně.</w:t>
      </w:r>
    </w:p>
    <w:p w14:paraId="6300746F" w14:textId="77777777" w:rsidR="00C32FF8" w:rsidRPr="00655149" w:rsidRDefault="00C32FF8" w:rsidP="008541BB">
      <w:pPr>
        <w:pStyle w:val="Standard"/>
        <w:jc w:val="both"/>
        <w:rPr>
          <w:rFonts w:asciiTheme="minorHAnsi" w:hAnsiTheme="minorHAnsi"/>
          <w:szCs w:val="24"/>
        </w:rPr>
      </w:pPr>
    </w:p>
    <w:p w14:paraId="237FC208" w14:textId="77777777" w:rsidR="00E6309B" w:rsidRPr="00655149" w:rsidRDefault="00E6309B" w:rsidP="008541BB">
      <w:pPr>
        <w:pStyle w:val="Standard"/>
        <w:overflowPunct/>
        <w:autoSpaceDE/>
        <w:ind w:left="678"/>
        <w:jc w:val="both"/>
        <w:textAlignment w:val="auto"/>
        <w:rPr>
          <w:rFonts w:asciiTheme="minorHAnsi" w:hAnsiTheme="minorHAnsi"/>
          <w:szCs w:val="24"/>
        </w:rPr>
      </w:pPr>
    </w:p>
    <w:p w14:paraId="77438279" w14:textId="77777777" w:rsidR="00E6309B" w:rsidRPr="00655149" w:rsidRDefault="00C32FF8" w:rsidP="008541BB">
      <w:pPr>
        <w:pStyle w:val="Nadpis3"/>
        <w:jc w:val="both"/>
        <w:rPr>
          <w:rFonts w:asciiTheme="minorHAnsi" w:hAnsiTheme="minorHAnsi"/>
        </w:rPr>
      </w:pPr>
      <w:r>
        <w:rPr>
          <w:rFonts w:asciiTheme="minorHAnsi" w:hAnsiTheme="minorHAnsi"/>
        </w:rPr>
        <w:t>26</w:t>
      </w:r>
      <w:r w:rsidR="00E6309B" w:rsidRPr="00655149">
        <w:rPr>
          <w:rFonts w:asciiTheme="minorHAnsi" w:hAnsiTheme="minorHAnsi"/>
        </w:rPr>
        <w:tab/>
        <w:t>Pobyt venku</w:t>
      </w:r>
    </w:p>
    <w:p w14:paraId="73F1466D" w14:textId="77777777" w:rsidR="00E6309B" w:rsidRPr="00655149" w:rsidRDefault="00E6309B" w:rsidP="008541BB">
      <w:pPr>
        <w:pStyle w:val="Standard"/>
        <w:ind w:left="678"/>
        <w:jc w:val="both"/>
        <w:rPr>
          <w:rFonts w:asciiTheme="minorHAnsi" w:hAnsiTheme="minorHAnsi"/>
          <w:szCs w:val="24"/>
          <w:u w:val="single"/>
        </w:rPr>
      </w:pPr>
    </w:p>
    <w:p w14:paraId="0A27C826" w14:textId="3D0B9500" w:rsidR="00E6309B" w:rsidRPr="00655149" w:rsidRDefault="00C32FF8" w:rsidP="001964E7">
      <w:pPr>
        <w:pStyle w:val="Standard"/>
        <w:ind w:left="708"/>
        <w:jc w:val="both"/>
        <w:rPr>
          <w:rFonts w:asciiTheme="minorHAnsi" w:hAnsiTheme="minorHAnsi"/>
          <w:szCs w:val="24"/>
        </w:rPr>
      </w:pPr>
      <w:r>
        <w:rPr>
          <w:rFonts w:asciiTheme="minorHAnsi" w:hAnsiTheme="minorHAnsi"/>
          <w:szCs w:val="24"/>
        </w:rPr>
        <w:t>26</w:t>
      </w:r>
      <w:r w:rsidR="00E6309B" w:rsidRPr="00655149">
        <w:rPr>
          <w:rFonts w:asciiTheme="minorHAnsi" w:hAnsiTheme="minorHAnsi"/>
          <w:szCs w:val="24"/>
        </w:rPr>
        <w:t>. 1</w:t>
      </w:r>
      <w:r w:rsidR="00E6309B" w:rsidRPr="00655149">
        <w:rPr>
          <w:rFonts w:asciiTheme="minorHAnsi" w:hAnsiTheme="minorHAnsi"/>
          <w:szCs w:val="24"/>
        </w:rPr>
        <w:tab/>
        <w:t xml:space="preserve">Za příznivého počasí tráví děti venku </w:t>
      </w:r>
      <w:r w:rsidR="00350CE9">
        <w:rPr>
          <w:rFonts w:asciiTheme="minorHAnsi" w:hAnsiTheme="minorHAnsi"/>
          <w:szCs w:val="24"/>
        </w:rPr>
        <w:t>maximální možný čas.</w:t>
      </w:r>
    </w:p>
    <w:p w14:paraId="333619B8" w14:textId="77777777" w:rsidR="00E6309B" w:rsidRDefault="00E6309B" w:rsidP="001964E7">
      <w:pPr>
        <w:pStyle w:val="Standard"/>
        <w:ind w:left="708"/>
        <w:jc w:val="both"/>
        <w:rPr>
          <w:rFonts w:asciiTheme="minorHAnsi" w:hAnsiTheme="minorHAnsi"/>
          <w:szCs w:val="24"/>
        </w:rPr>
      </w:pPr>
      <w:r w:rsidRPr="00655149">
        <w:rPr>
          <w:rFonts w:asciiTheme="minorHAnsi" w:hAnsiTheme="minorHAnsi"/>
          <w:szCs w:val="24"/>
        </w:rPr>
        <w:t>Důvodem vynechání pobytu venku jsou: silný vít, déšť, mlha, znečištěné ovzduší nebo teplota pod – 10°C, stejně tak vysoké teploty v letních měsících.</w:t>
      </w:r>
    </w:p>
    <w:p w14:paraId="066A3EE6" w14:textId="77777777" w:rsidR="00350CE9" w:rsidRDefault="00350CE9" w:rsidP="001964E7">
      <w:pPr>
        <w:pStyle w:val="Nadpis3"/>
        <w:ind w:left="708"/>
        <w:jc w:val="both"/>
        <w:rPr>
          <w:rFonts w:asciiTheme="minorHAnsi" w:hAnsiTheme="minorHAnsi"/>
        </w:rPr>
      </w:pPr>
    </w:p>
    <w:p w14:paraId="392A75E7" w14:textId="77777777" w:rsidR="00350CE9" w:rsidRDefault="00350CE9" w:rsidP="001964E7">
      <w:pPr>
        <w:pStyle w:val="Nadpis3"/>
        <w:ind w:left="708"/>
        <w:jc w:val="both"/>
        <w:rPr>
          <w:rFonts w:asciiTheme="minorHAnsi" w:hAnsiTheme="minorHAnsi"/>
        </w:rPr>
      </w:pPr>
    </w:p>
    <w:p w14:paraId="4573CC41" w14:textId="34FBC111" w:rsidR="00E6309B" w:rsidRDefault="00C32FF8" w:rsidP="001964E7">
      <w:pPr>
        <w:pStyle w:val="Nadpis3"/>
        <w:ind w:left="708"/>
        <w:jc w:val="both"/>
        <w:rPr>
          <w:rFonts w:asciiTheme="minorHAnsi" w:hAnsiTheme="minorHAnsi"/>
        </w:rPr>
      </w:pPr>
      <w:r>
        <w:rPr>
          <w:rFonts w:asciiTheme="minorHAnsi" w:hAnsiTheme="minorHAnsi"/>
        </w:rPr>
        <w:t>27</w:t>
      </w:r>
      <w:r w:rsidR="00E6309B" w:rsidRPr="00655149">
        <w:rPr>
          <w:rFonts w:asciiTheme="minorHAnsi" w:hAnsiTheme="minorHAnsi"/>
        </w:rPr>
        <w:tab/>
        <w:t>Změna režimu</w:t>
      </w:r>
    </w:p>
    <w:p w14:paraId="066FBFAB" w14:textId="77777777" w:rsidR="00E6309B" w:rsidRPr="00FC4035" w:rsidRDefault="00E6309B" w:rsidP="001964E7">
      <w:pPr>
        <w:pStyle w:val="Standard"/>
        <w:ind w:left="708"/>
        <w:jc w:val="both"/>
      </w:pPr>
    </w:p>
    <w:p w14:paraId="0818C5BC" w14:textId="77777777" w:rsidR="00E6309B" w:rsidRPr="00655149" w:rsidRDefault="00C32FF8" w:rsidP="001964E7">
      <w:pPr>
        <w:pStyle w:val="Standard"/>
        <w:ind w:left="708"/>
        <w:jc w:val="both"/>
        <w:rPr>
          <w:rFonts w:asciiTheme="minorHAnsi" w:hAnsiTheme="minorHAnsi"/>
          <w:szCs w:val="24"/>
        </w:rPr>
      </w:pPr>
      <w:r>
        <w:rPr>
          <w:rFonts w:asciiTheme="minorHAnsi" w:hAnsiTheme="minorHAnsi"/>
          <w:szCs w:val="24"/>
        </w:rPr>
        <w:t>27</w:t>
      </w:r>
      <w:r w:rsidR="00E6309B" w:rsidRPr="00655149">
        <w:rPr>
          <w:rFonts w:asciiTheme="minorHAnsi" w:hAnsiTheme="minorHAnsi"/>
          <w:szCs w:val="24"/>
        </w:rPr>
        <w:t>. 1</w:t>
      </w:r>
      <w:r w:rsidR="00E6309B" w:rsidRPr="00655149">
        <w:rPr>
          <w:rFonts w:asciiTheme="minorHAnsi" w:hAnsiTheme="minorHAnsi"/>
          <w:szCs w:val="24"/>
        </w:rPr>
        <w:tab/>
        <w:t>Stanovený základní denní režim může být pozměněn v případě, že to vyplývá ze školního vzdělávacího (rámcového) programu a v případě výletů, exkursí, divadelních a filmových představení pro děti, besídek, dětských dnů a jiných akcí.</w:t>
      </w:r>
    </w:p>
    <w:p w14:paraId="39668321" w14:textId="77777777" w:rsidR="00E6309B" w:rsidRDefault="00E6309B" w:rsidP="008541BB">
      <w:pPr>
        <w:pStyle w:val="Standard"/>
        <w:overflowPunct/>
        <w:autoSpaceDE/>
        <w:ind w:left="678"/>
        <w:jc w:val="both"/>
        <w:textAlignment w:val="auto"/>
        <w:rPr>
          <w:rFonts w:asciiTheme="minorHAnsi" w:hAnsiTheme="minorHAnsi"/>
          <w:color w:val="2300DC"/>
          <w:szCs w:val="24"/>
        </w:rPr>
      </w:pPr>
    </w:p>
    <w:p w14:paraId="2CC16DEB" w14:textId="77777777" w:rsidR="00E6309B" w:rsidRPr="00655149" w:rsidRDefault="00E6309B" w:rsidP="008541BB">
      <w:pPr>
        <w:pStyle w:val="Standard"/>
        <w:overflowPunct/>
        <w:autoSpaceDE/>
        <w:ind w:left="678"/>
        <w:jc w:val="both"/>
        <w:textAlignment w:val="auto"/>
        <w:rPr>
          <w:rFonts w:asciiTheme="minorHAnsi" w:hAnsiTheme="minorHAnsi"/>
          <w:color w:val="2300DC"/>
          <w:szCs w:val="24"/>
        </w:rPr>
      </w:pPr>
    </w:p>
    <w:p w14:paraId="13A29D8D" w14:textId="77777777" w:rsidR="00E6309B" w:rsidRDefault="00E6309B" w:rsidP="008541BB">
      <w:pPr>
        <w:pStyle w:val="Nadpis3"/>
        <w:ind w:left="678"/>
        <w:jc w:val="both"/>
        <w:rPr>
          <w:rFonts w:asciiTheme="minorHAnsi" w:hAnsiTheme="minorHAnsi"/>
          <w:color w:val="2300DC"/>
        </w:rPr>
      </w:pPr>
      <w:r w:rsidRPr="00655149">
        <w:rPr>
          <w:rFonts w:asciiTheme="minorHAnsi" w:hAnsiTheme="minorHAnsi"/>
          <w:color w:val="2300DC"/>
        </w:rPr>
        <w:t>Čl. V</w:t>
      </w:r>
    </w:p>
    <w:p w14:paraId="6082E125" w14:textId="77777777" w:rsidR="00E6309B" w:rsidRPr="00655149" w:rsidRDefault="00E6309B" w:rsidP="008541BB">
      <w:pPr>
        <w:pStyle w:val="Nadpis3"/>
        <w:ind w:left="678"/>
        <w:jc w:val="both"/>
        <w:rPr>
          <w:rFonts w:asciiTheme="minorHAnsi" w:hAnsiTheme="minorHAnsi"/>
          <w:color w:val="2300DC"/>
        </w:rPr>
      </w:pPr>
      <w:r w:rsidRPr="00655149">
        <w:rPr>
          <w:rFonts w:asciiTheme="minorHAnsi" w:hAnsiTheme="minorHAnsi"/>
          <w:color w:val="2300DC"/>
        </w:rPr>
        <w:t>Podmínky zajištění bezpečnosti a ochrany zdraví dětí a jejich ochrany před sociálně patologickými jevy a před projevy diskriminace, nepřátelství nebo násilí</w:t>
      </w:r>
    </w:p>
    <w:p w14:paraId="180427C1" w14:textId="77777777" w:rsidR="00E6309B" w:rsidRDefault="00E6309B" w:rsidP="008541BB">
      <w:pPr>
        <w:pStyle w:val="Nadpis3"/>
        <w:jc w:val="both"/>
        <w:rPr>
          <w:rFonts w:asciiTheme="minorHAnsi" w:hAnsiTheme="minorHAnsi"/>
          <w:b w:val="0"/>
          <w:szCs w:val="24"/>
        </w:rPr>
      </w:pPr>
    </w:p>
    <w:p w14:paraId="7275CC62" w14:textId="77777777" w:rsidR="00E6309B" w:rsidRPr="00655149" w:rsidRDefault="00C32FF8" w:rsidP="008541BB">
      <w:pPr>
        <w:pStyle w:val="Nadpis3"/>
        <w:jc w:val="both"/>
        <w:rPr>
          <w:rFonts w:asciiTheme="minorHAnsi" w:hAnsiTheme="minorHAnsi"/>
        </w:rPr>
      </w:pPr>
      <w:r>
        <w:rPr>
          <w:rFonts w:asciiTheme="minorHAnsi" w:hAnsiTheme="minorHAnsi"/>
        </w:rPr>
        <w:t>28</w:t>
      </w:r>
      <w:r w:rsidR="00E6309B" w:rsidRPr="00655149">
        <w:rPr>
          <w:rFonts w:asciiTheme="minorHAnsi" w:hAnsiTheme="minorHAnsi"/>
        </w:rPr>
        <w:tab/>
        <w:t>Péče o zdraví a bezpečnost dětí při vzdělávání</w:t>
      </w:r>
    </w:p>
    <w:p w14:paraId="2C2ED16D" w14:textId="77777777" w:rsidR="00E6309B" w:rsidRDefault="00E6309B" w:rsidP="008541BB">
      <w:pPr>
        <w:pStyle w:val="Standard"/>
        <w:jc w:val="both"/>
        <w:rPr>
          <w:rFonts w:asciiTheme="minorHAnsi" w:hAnsiTheme="minorHAnsi"/>
          <w:szCs w:val="24"/>
        </w:rPr>
      </w:pPr>
    </w:p>
    <w:p w14:paraId="1B2505F6" w14:textId="77777777" w:rsidR="00E6309B" w:rsidRPr="00655149" w:rsidRDefault="00C32FF8" w:rsidP="00074E57">
      <w:pPr>
        <w:pStyle w:val="Standard"/>
        <w:ind w:left="708"/>
        <w:jc w:val="both"/>
        <w:rPr>
          <w:rFonts w:asciiTheme="minorHAnsi" w:hAnsiTheme="minorHAnsi"/>
          <w:szCs w:val="24"/>
        </w:rPr>
      </w:pPr>
      <w:r>
        <w:rPr>
          <w:rFonts w:asciiTheme="minorHAnsi" w:hAnsiTheme="minorHAnsi"/>
          <w:szCs w:val="24"/>
        </w:rPr>
        <w:t>28</w:t>
      </w:r>
      <w:r w:rsidR="00E6309B" w:rsidRPr="00655149">
        <w:rPr>
          <w:rFonts w:asciiTheme="minorHAnsi" w:hAnsiTheme="minorHAnsi"/>
          <w:szCs w:val="24"/>
        </w:rPr>
        <w:t>. 1</w:t>
      </w:r>
      <w:r w:rsidR="00E6309B" w:rsidRPr="00655149">
        <w:rPr>
          <w:rFonts w:asciiTheme="minorHAnsi" w:hAnsiTheme="minorHAnsi"/>
          <w:szCs w:val="24"/>
        </w:rPr>
        <w:tab/>
        <w:t>Mateřská škola vykonává dohled nad dítětem od do</w:t>
      </w:r>
      <w:r w:rsidR="00E6309B">
        <w:rPr>
          <w:rFonts w:asciiTheme="minorHAnsi" w:hAnsiTheme="minorHAnsi"/>
          <w:szCs w:val="24"/>
        </w:rPr>
        <w:t>by, kdy je pedagogický zaměstnanec</w:t>
      </w:r>
      <w:r w:rsidR="00E6309B" w:rsidRPr="00655149">
        <w:rPr>
          <w:rFonts w:asciiTheme="minorHAnsi" w:hAnsiTheme="minorHAnsi"/>
          <w:szCs w:val="24"/>
        </w:rPr>
        <w:t xml:space="preserve"> převezme od jeho zákonného zástupce nebo jím pověřené osoby, až do doby, kdy je pedagogický </w:t>
      </w:r>
      <w:r w:rsidR="00E6309B">
        <w:rPr>
          <w:rFonts w:asciiTheme="minorHAnsi" w:hAnsiTheme="minorHAnsi"/>
          <w:szCs w:val="24"/>
        </w:rPr>
        <w:t>zaměstnanec</w:t>
      </w:r>
      <w:r w:rsidR="00E6309B" w:rsidRPr="00655149">
        <w:rPr>
          <w:rFonts w:asciiTheme="minorHAnsi" w:hAnsiTheme="minorHAnsi"/>
          <w:szCs w:val="24"/>
        </w:rPr>
        <w:t xml:space="preserve"> předá jeho zákonnému zástupci nebo jím pověřené osobě. Předat dítě pověřené osobě lze jen na základě písemného pověření vystaveného zákonným zástupcem dítěte.</w:t>
      </w:r>
    </w:p>
    <w:p w14:paraId="76626D27" w14:textId="77777777" w:rsidR="00E6309B" w:rsidRDefault="00E6309B" w:rsidP="00074E57">
      <w:pPr>
        <w:pStyle w:val="Standard"/>
        <w:ind w:left="708"/>
        <w:jc w:val="both"/>
        <w:rPr>
          <w:rFonts w:asciiTheme="minorHAnsi" w:hAnsiTheme="minorHAnsi"/>
          <w:szCs w:val="24"/>
        </w:rPr>
      </w:pPr>
    </w:p>
    <w:p w14:paraId="3902799D" w14:textId="77777777" w:rsidR="00C32FF8" w:rsidRDefault="00C32FF8" w:rsidP="00074E57">
      <w:pPr>
        <w:ind w:left="1413" w:hanging="705"/>
        <w:jc w:val="both"/>
        <w:rPr>
          <w:rFonts w:asciiTheme="minorHAnsi" w:hAnsiTheme="minorHAnsi"/>
        </w:rPr>
      </w:pPr>
      <w:r>
        <w:rPr>
          <w:rFonts w:asciiTheme="minorHAnsi" w:hAnsiTheme="minorHAnsi"/>
        </w:rPr>
        <w:t>28</w:t>
      </w:r>
      <w:r w:rsidR="00E6309B" w:rsidRPr="00655149">
        <w:rPr>
          <w:rFonts w:asciiTheme="minorHAnsi" w:hAnsiTheme="minorHAnsi"/>
        </w:rPr>
        <w:t>. 2</w:t>
      </w:r>
      <w:r w:rsidR="00E6309B" w:rsidRPr="00655149">
        <w:rPr>
          <w:rFonts w:asciiTheme="minorHAnsi" w:hAnsiTheme="minorHAnsi"/>
        </w:rPr>
        <w:tab/>
      </w:r>
      <w:r w:rsidR="0053646D" w:rsidRPr="00C32FF8">
        <w:rPr>
          <w:rFonts w:asciiTheme="minorHAnsi" w:hAnsiTheme="minorHAnsi"/>
        </w:rPr>
        <w:t xml:space="preserve">K zajištění bezpečnosti dětí při pobytu mimo místo, kde se uskutečňuje vzdělávání, stanoví </w:t>
      </w:r>
    </w:p>
    <w:p w14:paraId="2F004D09" w14:textId="77777777" w:rsidR="0053646D" w:rsidRPr="00C32FF8" w:rsidRDefault="0053646D" w:rsidP="00074E57">
      <w:pPr>
        <w:ind w:left="1413" w:hanging="705"/>
        <w:jc w:val="both"/>
        <w:rPr>
          <w:rFonts w:asciiTheme="minorHAnsi" w:hAnsiTheme="minorHAnsi"/>
        </w:rPr>
      </w:pPr>
      <w:r w:rsidRPr="00C32FF8">
        <w:rPr>
          <w:rFonts w:asciiTheme="minorHAnsi" w:hAnsiTheme="minorHAnsi"/>
        </w:rPr>
        <w:t>ředitelka mateřské školy počet učitelů tak, aby na jednoho učitele připadlo nejvýše</w:t>
      </w:r>
    </w:p>
    <w:p w14:paraId="3998134F" w14:textId="77777777" w:rsidR="0053646D" w:rsidRPr="00C32FF8" w:rsidRDefault="0053646D" w:rsidP="00074E57">
      <w:pPr>
        <w:ind w:left="708" w:firstLine="705"/>
        <w:jc w:val="both"/>
        <w:rPr>
          <w:rFonts w:asciiTheme="minorHAnsi" w:hAnsiTheme="minorHAnsi"/>
        </w:rPr>
      </w:pPr>
      <w:r w:rsidRPr="00C32FF8">
        <w:rPr>
          <w:rFonts w:asciiTheme="minorHAnsi" w:hAnsiTheme="minorHAnsi"/>
        </w:rPr>
        <w:t>a) 20 dětí z běžných tříd, nebo</w:t>
      </w:r>
    </w:p>
    <w:p w14:paraId="1A298AA7" w14:textId="77777777" w:rsidR="0053646D" w:rsidRPr="00C32FF8" w:rsidRDefault="0053646D" w:rsidP="00074E57">
      <w:pPr>
        <w:ind w:left="1413"/>
        <w:jc w:val="both"/>
        <w:rPr>
          <w:rFonts w:asciiTheme="minorHAnsi" w:hAnsiTheme="minorHAnsi"/>
        </w:rPr>
      </w:pPr>
      <w:r w:rsidRPr="00C32FF8">
        <w:rPr>
          <w:rFonts w:asciiTheme="minorHAnsi" w:hAnsiTheme="minorHAnsi"/>
        </w:rPr>
        <w:t>b) 12 dětí ve třídě, kde jsou zařazeny děti se s přiznanými podpůrnými opatřeními druhého až pátého stupně nebo děti mladší 3 let.</w:t>
      </w:r>
    </w:p>
    <w:p w14:paraId="46B8F10C" w14:textId="77777777" w:rsidR="00E6309B" w:rsidRDefault="00E6309B" w:rsidP="00074E57">
      <w:pPr>
        <w:pStyle w:val="Standard"/>
        <w:ind w:left="708"/>
        <w:jc w:val="both"/>
        <w:rPr>
          <w:rFonts w:asciiTheme="minorHAnsi" w:hAnsiTheme="minorHAnsi"/>
          <w:szCs w:val="24"/>
        </w:rPr>
      </w:pPr>
    </w:p>
    <w:p w14:paraId="40044508" w14:textId="77777777" w:rsidR="00E6309B" w:rsidRPr="00655149" w:rsidRDefault="006B1E42" w:rsidP="00074E57">
      <w:pPr>
        <w:pStyle w:val="Standard"/>
        <w:ind w:left="708"/>
        <w:jc w:val="both"/>
        <w:rPr>
          <w:rFonts w:asciiTheme="minorHAnsi" w:hAnsiTheme="minorHAnsi"/>
          <w:szCs w:val="24"/>
        </w:rPr>
      </w:pPr>
      <w:r>
        <w:rPr>
          <w:rFonts w:asciiTheme="minorHAnsi" w:hAnsiTheme="minorHAnsi"/>
          <w:szCs w:val="24"/>
        </w:rPr>
        <w:t>28</w:t>
      </w:r>
      <w:r w:rsidR="00E6309B" w:rsidRPr="00655149">
        <w:rPr>
          <w:rFonts w:asciiTheme="minorHAnsi" w:hAnsiTheme="minorHAnsi"/>
          <w:szCs w:val="24"/>
        </w:rPr>
        <w:t>. 3</w:t>
      </w:r>
      <w:r w:rsidR="00E6309B" w:rsidRPr="00655149">
        <w:rPr>
          <w:rFonts w:asciiTheme="minorHAnsi" w:hAnsiTheme="minorHAnsi"/>
          <w:szCs w:val="24"/>
        </w:rPr>
        <w:tab/>
        <w:t>Výjimečně může ředitel mateřské školy zvýšit počty dětí uvedené</w:t>
      </w:r>
    </w:p>
    <w:p w14:paraId="7ED91E6B" w14:textId="77777777" w:rsidR="00E6309B" w:rsidRPr="00655149" w:rsidRDefault="00E6309B" w:rsidP="00074E57">
      <w:pPr>
        <w:pStyle w:val="Standard"/>
        <w:ind w:left="1386"/>
        <w:jc w:val="both"/>
        <w:rPr>
          <w:rFonts w:asciiTheme="minorHAnsi" w:hAnsiTheme="minorHAnsi"/>
          <w:szCs w:val="24"/>
        </w:rPr>
      </w:pPr>
      <w:r w:rsidRPr="00655149">
        <w:rPr>
          <w:rFonts w:asciiTheme="minorHAnsi" w:hAnsiTheme="minorHAnsi"/>
          <w:szCs w:val="24"/>
        </w:rPr>
        <w:t>a) v odstavci 2 písm. a), nejvýše však o 8 dětí, nebo</w:t>
      </w:r>
    </w:p>
    <w:p w14:paraId="6A70D8E4" w14:textId="77777777" w:rsidR="00E6309B" w:rsidRPr="00655149" w:rsidRDefault="00E6309B" w:rsidP="00074E57">
      <w:pPr>
        <w:pStyle w:val="Standard"/>
        <w:ind w:left="1386"/>
        <w:jc w:val="both"/>
        <w:rPr>
          <w:rFonts w:asciiTheme="minorHAnsi" w:hAnsiTheme="minorHAnsi"/>
          <w:szCs w:val="24"/>
        </w:rPr>
      </w:pPr>
      <w:r w:rsidRPr="00655149">
        <w:rPr>
          <w:rFonts w:asciiTheme="minorHAnsi" w:hAnsiTheme="minorHAnsi"/>
          <w:szCs w:val="24"/>
        </w:rPr>
        <w:t>b) v odstavci 2 písm. b), nejvýše však o 11 dětí.</w:t>
      </w:r>
    </w:p>
    <w:p w14:paraId="063DA3EF" w14:textId="77777777" w:rsidR="00E6309B" w:rsidRDefault="00E6309B" w:rsidP="00074E57">
      <w:pPr>
        <w:pStyle w:val="Standard"/>
        <w:ind w:left="708"/>
        <w:jc w:val="both"/>
        <w:rPr>
          <w:rFonts w:asciiTheme="minorHAnsi" w:hAnsiTheme="minorHAnsi"/>
          <w:szCs w:val="24"/>
        </w:rPr>
      </w:pPr>
    </w:p>
    <w:p w14:paraId="05C6BA08" w14:textId="77777777" w:rsidR="00E6309B" w:rsidRPr="00655149" w:rsidRDefault="006B1E42" w:rsidP="00074E57">
      <w:pPr>
        <w:pStyle w:val="Standard"/>
        <w:ind w:left="708"/>
        <w:jc w:val="both"/>
        <w:rPr>
          <w:rFonts w:asciiTheme="minorHAnsi" w:hAnsiTheme="minorHAnsi"/>
          <w:szCs w:val="24"/>
        </w:rPr>
      </w:pPr>
      <w:r>
        <w:rPr>
          <w:rFonts w:asciiTheme="minorHAnsi" w:hAnsiTheme="minorHAnsi"/>
          <w:szCs w:val="24"/>
        </w:rPr>
        <w:t>28</w:t>
      </w:r>
      <w:r w:rsidR="00E6309B" w:rsidRPr="00655149">
        <w:rPr>
          <w:rFonts w:asciiTheme="minorHAnsi" w:hAnsiTheme="minorHAnsi"/>
          <w:szCs w:val="24"/>
        </w:rPr>
        <w:t>. 4</w:t>
      </w:r>
      <w:r w:rsidR="00E6309B" w:rsidRPr="00655149">
        <w:rPr>
          <w:rFonts w:asciiTheme="minorHAnsi" w:hAnsiTheme="minorHAnsi"/>
          <w:szCs w:val="24"/>
        </w:rPr>
        <w:tab/>
        <w:t xml:space="preserve">Při zvýšení počtu dětí podle odstavce 3 nebo při specifických činnostech, například sportovních činnostech, nebo při pobytu dětí v prostředí náročném na bezpečnost určí ředitel mateřské školy k zajištění bezpečnosti dětí </w:t>
      </w:r>
      <w:r w:rsidR="00E6309B">
        <w:rPr>
          <w:rFonts w:asciiTheme="minorHAnsi" w:hAnsiTheme="minorHAnsi"/>
          <w:szCs w:val="24"/>
        </w:rPr>
        <w:t>dalšího pedagogického zaměstnance</w:t>
      </w:r>
      <w:r w:rsidR="00E6309B" w:rsidRPr="00655149">
        <w:rPr>
          <w:rFonts w:asciiTheme="minorHAnsi" w:hAnsiTheme="minorHAnsi"/>
          <w:szCs w:val="24"/>
        </w:rPr>
        <w:t>, ve výjimečných případech jinou zletilou osobu, která je způsobilá k právním úkonům a která je v pracovněprávním vztahu k právnické osobě, která vykonává činnost mateřské školy.</w:t>
      </w:r>
    </w:p>
    <w:p w14:paraId="33DB6CD8" w14:textId="77777777" w:rsidR="00E6309B" w:rsidRDefault="00E6309B" w:rsidP="00074E57">
      <w:pPr>
        <w:pStyle w:val="Standard"/>
        <w:ind w:left="708"/>
        <w:jc w:val="both"/>
        <w:rPr>
          <w:rFonts w:asciiTheme="minorHAnsi" w:hAnsiTheme="minorHAnsi"/>
          <w:szCs w:val="24"/>
        </w:rPr>
      </w:pPr>
    </w:p>
    <w:p w14:paraId="03EB6D32" w14:textId="77777777" w:rsidR="00E6309B" w:rsidRPr="00655149" w:rsidRDefault="006B1E42" w:rsidP="00074E57">
      <w:pPr>
        <w:pStyle w:val="Standard"/>
        <w:ind w:left="708"/>
        <w:jc w:val="both"/>
        <w:rPr>
          <w:rFonts w:asciiTheme="minorHAnsi" w:hAnsiTheme="minorHAnsi"/>
          <w:szCs w:val="24"/>
        </w:rPr>
      </w:pPr>
      <w:r>
        <w:rPr>
          <w:rFonts w:asciiTheme="minorHAnsi" w:hAnsiTheme="minorHAnsi"/>
          <w:szCs w:val="24"/>
        </w:rPr>
        <w:t>28</w:t>
      </w:r>
      <w:r w:rsidR="00E6309B" w:rsidRPr="00655149">
        <w:rPr>
          <w:rFonts w:asciiTheme="minorHAnsi" w:hAnsiTheme="minorHAnsi"/>
          <w:szCs w:val="24"/>
        </w:rPr>
        <w:t>. 5</w:t>
      </w:r>
      <w:r w:rsidR="00E6309B" w:rsidRPr="00655149">
        <w:rPr>
          <w:rFonts w:asciiTheme="minorHAnsi" w:hAnsiTheme="minorHAnsi"/>
          <w:szCs w:val="24"/>
        </w:rPr>
        <w:tab/>
        <w:t xml:space="preserve">Při zajišťování zotavovacích pobytů, popřípadě výletů pro děti určí ředitel mateřské školy počet pedagogických </w:t>
      </w:r>
      <w:r w:rsidR="00E6309B">
        <w:rPr>
          <w:rFonts w:asciiTheme="minorHAnsi" w:hAnsiTheme="minorHAnsi"/>
          <w:szCs w:val="24"/>
        </w:rPr>
        <w:t xml:space="preserve">zaměstnanců </w:t>
      </w:r>
      <w:r w:rsidR="00E6309B" w:rsidRPr="00655149">
        <w:rPr>
          <w:rFonts w:asciiTheme="minorHAnsi" w:hAnsiTheme="minorHAnsi"/>
          <w:szCs w:val="24"/>
        </w:rPr>
        <w:t>tak, aby byla zajištěna výchova dětí, včetně dětí se zdravotním postižením, jejich bezpečnost a ochrana zdraví.</w:t>
      </w:r>
    </w:p>
    <w:p w14:paraId="79C8B8A7" w14:textId="77777777" w:rsidR="00E6309B" w:rsidRDefault="00E6309B" w:rsidP="00074E57">
      <w:pPr>
        <w:pStyle w:val="Standard"/>
        <w:ind w:left="708"/>
        <w:jc w:val="both"/>
        <w:rPr>
          <w:rFonts w:asciiTheme="minorHAnsi" w:hAnsiTheme="minorHAnsi"/>
          <w:szCs w:val="24"/>
        </w:rPr>
      </w:pPr>
    </w:p>
    <w:p w14:paraId="2460E64A" w14:textId="77777777" w:rsidR="00E6309B" w:rsidRPr="00655149" w:rsidRDefault="006B1E42" w:rsidP="00074E57">
      <w:pPr>
        <w:pStyle w:val="Standard"/>
        <w:ind w:left="708"/>
        <w:jc w:val="both"/>
        <w:rPr>
          <w:rFonts w:asciiTheme="minorHAnsi" w:hAnsiTheme="minorHAnsi"/>
          <w:szCs w:val="24"/>
        </w:rPr>
      </w:pPr>
      <w:r>
        <w:rPr>
          <w:rFonts w:asciiTheme="minorHAnsi" w:hAnsiTheme="minorHAnsi"/>
          <w:szCs w:val="24"/>
        </w:rPr>
        <w:t>28</w:t>
      </w:r>
      <w:r w:rsidR="00E6309B" w:rsidRPr="00655149">
        <w:rPr>
          <w:rFonts w:asciiTheme="minorHAnsi" w:hAnsiTheme="minorHAnsi"/>
          <w:szCs w:val="24"/>
        </w:rPr>
        <w:t>. 6</w:t>
      </w:r>
      <w:r w:rsidR="00E6309B" w:rsidRPr="00655149">
        <w:rPr>
          <w:rFonts w:asciiTheme="minorHAnsi" w:hAnsiTheme="minorHAnsi"/>
          <w:szCs w:val="24"/>
        </w:rPr>
        <w:tab/>
        <w:t>Při vzdělávání dětí</w:t>
      </w:r>
      <w:r w:rsidR="00E6309B">
        <w:rPr>
          <w:rFonts w:asciiTheme="minorHAnsi" w:hAnsiTheme="minorHAnsi"/>
          <w:szCs w:val="24"/>
        </w:rPr>
        <w:t xml:space="preserve"> dodržují pedagogičtí zaměstnanci</w:t>
      </w:r>
      <w:r w:rsidR="00E6309B" w:rsidRPr="00655149">
        <w:rPr>
          <w:rFonts w:asciiTheme="minorHAnsi" w:hAnsiTheme="minorHAnsi"/>
          <w:szCs w:val="24"/>
        </w:rPr>
        <w:t xml:space="preserve"> pravidla a zásady bezpečnosti a ochrany zdraví při práci, které pro tuto oblast stanoví platná školská a pracovně</w:t>
      </w:r>
      <w:r w:rsidR="00E6309B">
        <w:rPr>
          <w:rFonts w:asciiTheme="minorHAnsi" w:hAnsiTheme="minorHAnsi"/>
          <w:szCs w:val="24"/>
        </w:rPr>
        <w:t xml:space="preserve"> </w:t>
      </w:r>
      <w:r w:rsidR="00E6309B" w:rsidRPr="00655149">
        <w:rPr>
          <w:rFonts w:asciiTheme="minorHAnsi" w:hAnsiTheme="minorHAnsi"/>
          <w:szCs w:val="24"/>
        </w:rPr>
        <w:t>právní legislativa.</w:t>
      </w:r>
    </w:p>
    <w:p w14:paraId="346F7608" w14:textId="77777777" w:rsidR="00E6309B" w:rsidRDefault="00E6309B" w:rsidP="00074E57">
      <w:pPr>
        <w:pStyle w:val="Standard"/>
        <w:ind w:left="708"/>
        <w:jc w:val="both"/>
        <w:rPr>
          <w:rFonts w:asciiTheme="minorHAnsi" w:hAnsiTheme="minorHAnsi"/>
          <w:szCs w:val="24"/>
        </w:rPr>
      </w:pPr>
    </w:p>
    <w:p w14:paraId="330FDFE2" w14:textId="77777777" w:rsidR="00E6309B" w:rsidRPr="00655149" w:rsidRDefault="006B1E42" w:rsidP="00074E57">
      <w:pPr>
        <w:pStyle w:val="Standard"/>
        <w:ind w:left="708"/>
        <w:jc w:val="both"/>
        <w:rPr>
          <w:rFonts w:asciiTheme="minorHAnsi" w:hAnsiTheme="minorHAnsi"/>
          <w:szCs w:val="24"/>
        </w:rPr>
      </w:pPr>
      <w:r>
        <w:rPr>
          <w:rFonts w:asciiTheme="minorHAnsi" w:hAnsiTheme="minorHAnsi"/>
          <w:szCs w:val="24"/>
        </w:rPr>
        <w:t>28</w:t>
      </w:r>
      <w:r w:rsidR="00E6309B" w:rsidRPr="00655149">
        <w:rPr>
          <w:rFonts w:asciiTheme="minorHAnsi" w:hAnsiTheme="minorHAnsi"/>
          <w:szCs w:val="24"/>
        </w:rPr>
        <w:t>. 7</w:t>
      </w:r>
      <w:r w:rsidR="00E6309B" w:rsidRPr="00655149">
        <w:rPr>
          <w:rFonts w:asciiTheme="minorHAnsi" w:hAnsiTheme="minorHAnsi"/>
          <w:szCs w:val="24"/>
        </w:rPr>
        <w:tab/>
        <w:t>Zejména vzhledem k ochraně zdraví ostatních</w:t>
      </w:r>
      <w:r w:rsidR="00E6309B">
        <w:rPr>
          <w:rFonts w:asciiTheme="minorHAnsi" w:hAnsiTheme="minorHAnsi"/>
          <w:szCs w:val="24"/>
        </w:rPr>
        <w:t xml:space="preserve"> dětí může pedagogický zaměstnanec</w:t>
      </w:r>
      <w:r w:rsidR="00E6309B" w:rsidRPr="00655149">
        <w:rPr>
          <w:rFonts w:asciiTheme="minorHAnsi" w:hAnsiTheme="minorHAnsi"/>
          <w:szCs w:val="24"/>
        </w:rPr>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030CA5D1" w14:textId="77777777" w:rsidR="00E6309B" w:rsidRDefault="00E6309B" w:rsidP="00074E57">
      <w:pPr>
        <w:pStyle w:val="Standard"/>
        <w:ind w:left="708"/>
        <w:jc w:val="both"/>
        <w:rPr>
          <w:rFonts w:asciiTheme="minorHAnsi" w:hAnsiTheme="minorHAnsi"/>
          <w:szCs w:val="24"/>
        </w:rPr>
      </w:pPr>
    </w:p>
    <w:p w14:paraId="1741E5B2" w14:textId="77777777" w:rsidR="00E6309B" w:rsidRPr="00655149" w:rsidRDefault="006B1E42" w:rsidP="00074E57">
      <w:pPr>
        <w:pStyle w:val="Standard"/>
        <w:ind w:left="708"/>
        <w:jc w:val="both"/>
        <w:rPr>
          <w:rFonts w:asciiTheme="minorHAnsi" w:hAnsiTheme="minorHAnsi"/>
          <w:szCs w:val="24"/>
        </w:rPr>
      </w:pPr>
      <w:r>
        <w:rPr>
          <w:rFonts w:asciiTheme="minorHAnsi" w:hAnsiTheme="minorHAnsi"/>
          <w:szCs w:val="24"/>
        </w:rPr>
        <w:t>28</w:t>
      </w:r>
      <w:r w:rsidR="00E6309B" w:rsidRPr="00655149">
        <w:rPr>
          <w:rFonts w:asciiTheme="minorHAnsi" w:hAnsiTheme="minorHAnsi"/>
          <w:szCs w:val="24"/>
        </w:rPr>
        <w:t>. 8</w:t>
      </w:r>
      <w:r w:rsidR="00E6309B" w:rsidRPr="00655149">
        <w:rPr>
          <w:rFonts w:asciiTheme="minorHAnsi" w:hAnsiTheme="minorHAnsi"/>
          <w:szCs w:val="24"/>
        </w:rPr>
        <w:tab/>
        <w:t>Také při nástupu dítěte po jeho onemocnění si mů</w:t>
      </w:r>
      <w:r w:rsidR="00E6309B">
        <w:rPr>
          <w:rFonts w:asciiTheme="minorHAnsi" w:hAnsiTheme="minorHAnsi"/>
          <w:szCs w:val="24"/>
        </w:rPr>
        <w:t>že vyžádat pedagogický zaměstnanec</w:t>
      </w:r>
      <w:r w:rsidR="00E6309B" w:rsidRPr="00655149">
        <w:rPr>
          <w:rFonts w:asciiTheme="minorHAnsi" w:hAnsiTheme="minorHAnsi"/>
          <w:szCs w:val="24"/>
        </w:rPr>
        <w:t xml:space="preserve"> od zákonného zástupce dítěte písemné potvrzení od ošetřujícího lékaře, že dítě je zdravé a může být v kolektivu ostatních dětí.</w:t>
      </w:r>
    </w:p>
    <w:p w14:paraId="56159BEE" w14:textId="77777777" w:rsidR="00E6309B" w:rsidRDefault="00E6309B" w:rsidP="00074E57">
      <w:pPr>
        <w:pStyle w:val="Standard"/>
        <w:ind w:left="708"/>
        <w:jc w:val="both"/>
        <w:rPr>
          <w:rFonts w:asciiTheme="minorHAnsi" w:hAnsiTheme="minorHAnsi"/>
          <w:szCs w:val="24"/>
        </w:rPr>
      </w:pPr>
    </w:p>
    <w:p w14:paraId="160BE822" w14:textId="77777777" w:rsidR="006B1E42" w:rsidRDefault="006B1E42" w:rsidP="00074E57">
      <w:pPr>
        <w:pStyle w:val="Standard"/>
        <w:ind w:left="708"/>
        <w:jc w:val="both"/>
        <w:rPr>
          <w:rFonts w:asciiTheme="minorHAnsi" w:hAnsiTheme="minorHAnsi"/>
          <w:szCs w:val="24"/>
        </w:rPr>
      </w:pPr>
      <w:r>
        <w:rPr>
          <w:rFonts w:asciiTheme="minorHAnsi" w:hAnsiTheme="minorHAnsi"/>
          <w:szCs w:val="24"/>
        </w:rPr>
        <w:t>28</w:t>
      </w:r>
      <w:r w:rsidR="00E6309B" w:rsidRPr="00655149">
        <w:rPr>
          <w:rFonts w:asciiTheme="minorHAnsi" w:hAnsiTheme="minorHAnsi"/>
          <w:szCs w:val="24"/>
        </w:rPr>
        <w:t>. 9</w:t>
      </w:r>
      <w:r w:rsidR="00E6309B" w:rsidRPr="00655149">
        <w:rPr>
          <w:rFonts w:asciiTheme="minorHAnsi" w:hAnsiTheme="minorHAnsi"/>
          <w:szCs w:val="24"/>
        </w:rPr>
        <w:tab/>
        <w:t>Zejména při dále uvedených specifických činnostech, které vyžadují zvýšený dohled na bezpečnost dětí,</w:t>
      </w:r>
      <w:r w:rsidR="00E6309B">
        <w:rPr>
          <w:rFonts w:asciiTheme="minorHAnsi" w:hAnsiTheme="minorHAnsi"/>
          <w:szCs w:val="24"/>
        </w:rPr>
        <w:t xml:space="preserve"> dodržují pedagogičtí zaměstnanci</w:t>
      </w:r>
      <w:r w:rsidR="00E6309B" w:rsidRPr="00655149">
        <w:rPr>
          <w:rFonts w:asciiTheme="minorHAnsi" w:hAnsiTheme="minorHAnsi"/>
          <w:szCs w:val="24"/>
        </w:rPr>
        <w:t xml:space="preserve"> i ostatní zaměstnanci následující zásady, podrobněji popsané v dalších směrnicích školy, zejména směrnicí k výletům, školám v přírodě a BOZP:</w:t>
      </w:r>
    </w:p>
    <w:p w14:paraId="61D51EB1" w14:textId="77777777" w:rsidR="006B1E42" w:rsidRPr="00655149" w:rsidRDefault="006B1E42" w:rsidP="00074E57">
      <w:pPr>
        <w:pStyle w:val="Standard"/>
        <w:ind w:left="708"/>
        <w:jc w:val="both"/>
        <w:rPr>
          <w:rFonts w:asciiTheme="minorHAnsi" w:hAnsiTheme="minorHAnsi"/>
          <w:szCs w:val="24"/>
        </w:rPr>
      </w:pPr>
    </w:p>
    <w:p w14:paraId="48074AEF" w14:textId="52BDA503" w:rsidR="00E6309B" w:rsidRDefault="00E6309B" w:rsidP="00350CE9">
      <w:pPr>
        <w:pStyle w:val="Standard"/>
        <w:overflowPunct/>
        <w:autoSpaceDE/>
        <w:spacing w:after="120"/>
        <w:ind w:left="708"/>
        <w:jc w:val="both"/>
        <w:textAlignment w:val="auto"/>
        <w:rPr>
          <w:rFonts w:asciiTheme="minorHAnsi" w:hAnsiTheme="minorHAnsi"/>
          <w:szCs w:val="24"/>
        </w:rPr>
      </w:pPr>
      <w:r w:rsidRPr="00655149">
        <w:rPr>
          <w:rFonts w:asciiTheme="minorHAnsi" w:hAnsiTheme="minorHAnsi"/>
          <w:szCs w:val="24"/>
        </w:rPr>
        <w:t>Při přesunech dětí při pobytu mimo území mateřské školy po pozemních komunikacích se pedagogický dozor řídí pravidly silničního provozu,</w:t>
      </w:r>
      <w:r>
        <w:rPr>
          <w:rFonts w:asciiTheme="minorHAnsi" w:hAnsiTheme="minorHAnsi"/>
          <w:szCs w:val="24"/>
        </w:rPr>
        <w:t xml:space="preserve"> děti jsou označeny reflexními prvky</w:t>
      </w:r>
    </w:p>
    <w:p w14:paraId="5AD29C79" w14:textId="00D3194C" w:rsidR="00E6309B" w:rsidRPr="00350CE9" w:rsidRDefault="00E6309B" w:rsidP="00350CE9">
      <w:pPr>
        <w:pStyle w:val="Standard"/>
        <w:numPr>
          <w:ilvl w:val="1"/>
          <w:numId w:val="25"/>
        </w:numPr>
        <w:overflowPunct/>
        <w:autoSpaceDE/>
        <w:spacing w:after="120"/>
        <w:jc w:val="both"/>
        <w:textAlignment w:val="auto"/>
        <w:rPr>
          <w:rFonts w:asciiTheme="minorHAnsi" w:hAnsiTheme="minorHAnsi"/>
          <w:b/>
          <w:bCs/>
          <w:szCs w:val="24"/>
        </w:rPr>
      </w:pPr>
      <w:r w:rsidRPr="00350CE9">
        <w:rPr>
          <w:rFonts w:asciiTheme="minorHAnsi" w:hAnsiTheme="minorHAnsi"/>
          <w:b/>
          <w:bCs/>
          <w:szCs w:val="24"/>
        </w:rPr>
        <w:t>pobyt dětí v přírodě :</w:t>
      </w:r>
    </w:p>
    <w:p w14:paraId="64723A67" w14:textId="77777777" w:rsidR="00350CE9" w:rsidRDefault="00E6309B" w:rsidP="00350CE9">
      <w:pPr>
        <w:pStyle w:val="Standard"/>
        <w:numPr>
          <w:ilvl w:val="0"/>
          <w:numId w:val="29"/>
        </w:numPr>
        <w:overflowPunct/>
        <w:autoSpaceDE/>
        <w:jc w:val="both"/>
        <w:textAlignment w:val="auto"/>
        <w:rPr>
          <w:rFonts w:asciiTheme="minorHAnsi" w:hAnsiTheme="minorHAnsi"/>
          <w:szCs w:val="24"/>
        </w:rPr>
      </w:pPr>
      <w:r>
        <w:rPr>
          <w:rFonts w:asciiTheme="minorHAnsi" w:hAnsiTheme="minorHAnsi"/>
          <w:szCs w:val="24"/>
        </w:rPr>
        <w:t xml:space="preserve">využívají </w:t>
      </w:r>
      <w:r w:rsidRPr="00655149">
        <w:rPr>
          <w:rFonts w:asciiTheme="minorHAnsi" w:hAnsiTheme="minorHAnsi"/>
          <w:szCs w:val="24"/>
        </w:rPr>
        <w:t>se pouze známá bezpe</w:t>
      </w:r>
      <w:r>
        <w:rPr>
          <w:rFonts w:asciiTheme="minorHAnsi" w:hAnsiTheme="minorHAnsi"/>
          <w:szCs w:val="24"/>
        </w:rPr>
        <w:t xml:space="preserve">čná místa, pedagogičtí zaměstnanci </w:t>
      </w:r>
      <w:r w:rsidRPr="00655149">
        <w:rPr>
          <w:rFonts w:asciiTheme="minorHAnsi" w:hAnsiTheme="minorHAnsi"/>
          <w:szCs w:val="24"/>
        </w:rPr>
        <w:t>dbají, aby děti neopustily vymezené prostranství</w:t>
      </w:r>
    </w:p>
    <w:p w14:paraId="3FDDC748" w14:textId="15471EB8" w:rsidR="00E6309B" w:rsidRPr="00350CE9" w:rsidRDefault="00E6309B" w:rsidP="00350CE9">
      <w:pPr>
        <w:pStyle w:val="Standard"/>
        <w:numPr>
          <w:ilvl w:val="0"/>
          <w:numId w:val="29"/>
        </w:numPr>
        <w:overflowPunct/>
        <w:autoSpaceDE/>
        <w:jc w:val="both"/>
        <w:textAlignment w:val="auto"/>
        <w:rPr>
          <w:rFonts w:asciiTheme="minorHAnsi" w:hAnsiTheme="minorHAnsi"/>
          <w:szCs w:val="24"/>
        </w:rPr>
      </w:pPr>
      <w:r w:rsidRPr="00350CE9">
        <w:rPr>
          <w:rFonts w:asciiTheme="minorHAnsi" w:hAnsiTheme="minorHAnsi"/>
          <w:szCs w:val="24"/>
        </w:rPr>
        <w:t>pedagogičtí zaměstnanci před pobytem dětí zkontrolují prostor a odstraní všechny nebezpečné věci a překážky (sklo, hřebíky, plechovky, ostré velké kameny apod.)</w:t>
      </w:r>
    </w:p>
    <w:p w14:paraId="3A32E5B4" w14:textId="77777777" w:rsidR="00E6309B" w:rsidRPr="00655149" w:rsidRDefault="00E6309B" w:rsidP="008541BB">
      <w:pPr>
        <w:pStyle w:val="Standard"/>
        <w:overflowPunct/>
        <w:autoSpaceDE/>
        <w:spacing w:after="120"/>
        <w:ind w:left="678"/>
        <w:jc w:val="both"/>
        <w:textAlignment w:val="auto"/>
        <w:rPr>
          <w:rFonts w:asciiTheme="minorHAnsi" w:hAnsiTheme="minorHAnsi"/>
          <w:szCs w:val="24"/>
        </w:rPr>
      </w:pPr>
    </w:p>
    <w:p w14:paraId="4DA30E58" w14:textId="14785141" w:rsidR="00E6309B" w:rsidRPr="00350CE9" w:rsidRDefault="00E6309B" w:rsidP="00350CE9">
      <w:pPr>
        <w:pStyle w:val="Standard"/>
        <w:numPr>
          <w:ilvl w:val="1"/>
          <w:numId w:val="25"/>
        </w:numPr>
        <w:overflowPunct/>
        <w:autoSpaceDE/>
        <w:spacing w:after="120"/>
        <w:jc w:val="both"/>
        <w:textAlignment w:val="auto"/>
        <w:rPr>
          <w:rFonts w:asciiTheme="minorHAnsi" w:hAnsiTheme="minorHAnsi"/>
          <w:b/>
          <w:bCs/>
          <w:szCs w:val="24"/>
        </w:rPr>
      </w:pPr>
      <w:r w:rsidRPr="00350CE9">
        <w:rPr>
          <w:rFonts w:asciiTheme="minorHAnsi" w:hAnsiTheme="minorHAnsi"/>
          <w:b/>
          <w:bCs/>
          <w:szCs w:val="24"/>
        </w:rPr>
        <w:t>sportovní činnosti a pohybové aktivity</w:t>
      </w:r>
    </w:p>
    <w:p w14:paraId="036A2BA7" w14:textId="77777777" w:rsidR="00E6309B" w:rsidRPr="00655149" w:rsidRDefault="00E6309B" w:rsidP="00350CE9">
      <w:pPr>
        <w:pStyle w:val="Standard"/>
        <w:numPr>
          <w:ilvl w:val="0"/>
          <w:numId w:val="30"/>
        </w:numPr>
        <w:overflowPunct/>
        <w:autoSpaceDE/>
        <w:jc w:val="both"/>
        <w:textAlignment w:val="auto"/>
        <w:rPr>
          <w:rFonts w:asciiTheme="minorHAnsi" w:hAnsiTheme="minorHAnsi"/>
          <w:szCs w:val="24"/>
        </w:rPr>
      </w:pPr>
      <w:r w:rsidRPr="00655149">
        <w:rPr>
          <w:rFonts w:asciiTheme="minorHAnsi" w:hAnsiTheme="minorHAnsi"/>
          <w:szCs w:val="24"/>
        </w:rPr>
        <w:t>před cvičením dětí a dalšími pohybovými aktivitami, které probíhají ve třídách, popřípadě v jiných vyčleněných prostorách v objektu budovy mateřské školy nebo probíhají na venkovních pro</w:t>
      </w:r>
      <w:r>
        <w:rPr>
          <w:rFonts w:asciiTheme="minorHAnsi" w:hAnsiTheme="minorHAnsi"/>
          <w:szCs w:val="24"/>
        </w:rPr>
        <w:t xml:space="preserve">storách areálu mateřské školy, </w:t>
      </w:r>
      <w:r w:rsidRPr="00655149">
        <w:rPr>
          <w:rFonts w:asciiTheme="minorHAnsi" w:hAnsiTheme="minorHAnsi"/>
          <w:szCs w:val="24"/>
        </w:rPr>
        <w:t>ko</w:t>
      </w:r>
      <w:r>
        <w:rPr>
          <w:rFonts w:asciiTheme="minorHAnsi" w:hAnsiTheme="minorHAnsi"/>
          <w:szCs w:val="24"/>
        </w:rPr>
        <w:t xml:space="preserve">ntrolují pedagogičtí zaměstnanci </w:t>
      </w:r>
      <w:r w:rsidRPr="00655149">
        <w:rPr>
          <w:rFonts w:asciiTheme="minorHAnsi" w:hAnsiTheme="minorHAnsi"/>
          <w:szCs w:val="24"/>
        </w:rPr>
        <w:t xml:space="preserve">školy, </w:t>
      </w:r>
      <w:r w:rsidRPr="00655149">
        <w:rPr>
          <w:rFonts w:asciiTheme="minorHAnsi" w:hAnsiTheme="minorHAnsi"/>
          <w:szCs w:val="24"/>
        </w:rPr>
        <w:lastRenderedPageBreak/>
        <w:t>zda prostory jsou k těmto aktivitám dostatečně připraveny, odstraňují všechny překážky, které by mohly vést ke zranění dítěte a při použití tělocvičného načiní a nářadí kontrolují jeho funkčnost a bezpečnost</w:t>
      </w:r>
    </w:p>
    <w:p w14:paraId="1B194571" w14:textId="77777777" w:rsidR="00E6309B" w:rsidRPr="00655149" w:rsidRDefault="00E6309B" w:rsidP="00350CE9">
      <w:pPr>
        <w:pStyle w:val="Standard"/>
        <w:numPr>
          <w:ilvl w:val="0"/>
          <w:numId w:val="30"/>
        </w:numPr>
        <w:overflowPunct/>
        <w:autoSpaceDE/>
        <w:jc w:val="both"/>
        <w:textAlignment w:val="auto"/>
        <w:rPr>
          <w:rFonts w:asciiTheme="minorHAnsi" w:hAnsiTheme="minorHAnsi"/>
          <w:szCs w:val="24"/>
        </w:rPr>
      </w:pPr>
      <w:r>
        <w:rPr>
          <w:rFonts w:asciiTheme="minorHAnsi" w:hAnsiTheme="minorHAnsi"/>
          <w:szCs w:val="24"/>
        </w:rPr>
        <w:t>pedagogičtí zaměstnanci</w:t>
      </w:r>
      <w:r w:rsidRPr="00655149">
        <w:rPr>
          <w:rFonts w:asciiTheme="minorHAnsi" w:hAnsiTheme="minorHAnsi"/>
          <w:szCs w:val="24"/>
        </w:rPr>
        <w:t xml:space="preserve"> dále dbají, aby cvičení a pohybové aktivity byly přiměřené věku dětí a podle toho přizpůsobují intenzitu a obtížnost těchto aktivit individuálním schopnostem jednotlivých dětí</w:t>
      </w:r>
    </w:p>
    <w:p w14:paraId="3389B421" w14:textId="77777777" w:rsidR="00E6309B" w:rsidRPr="00655149" w:rsidRDefault="00E6309B" w:rsidP="008541BB">
      <w:pPr>
        <w:pStyle w:val="Standard"/>
        <w:ind w:left="678"/>
        <w:jc w:val="both"/>
        <w:rPr>
          <w:rFonts w:asciiTheme="minorHAnsi" w:hAnsiTheme="minorHAnsi"/>
          <w:szCs w:val="24"/>
        </w:rPr>
      </w:pPr>
    </w:p>
    <w:p w14:paraId="44D012AE" w14:textId="117139DA" w:rsidR="00E6309B" w:rsidRPr="00350CE9" w:rsidRDefault="00E6309B" w:rsidP="00350CE9">
      <w:pPr>
        <w:pStyle w:val="Standard"/>
        <w:numPr>
          <w:ilvl w:val="1"/>
          <w:numId w:val="25"/>
        </w:numPr>
        <w:overflowPunct/>
        <w:autoSpaceDE/>
        <w:spacing w:after="120"/>
        <w:jc w:val="both"/>
        <w:textAlignment w:val="auto"/>
        <w:rPr>
          <w:rFonts w:asciiTheme="minorHAnsi" w:hAnsiTheme="minorHAnsi"/>
          <w:b/>
          <w:bCs/>
          <w:szCs w:val="24"/>
        </w:rPr>
      </w:pPr>
      <w:r w:rsidRPr="00350CE9">
        <w:rPr>
          <w:rFonts w:asciiTheme="minorHAnsi" w:hAnsiTheme="minorHAnsi"/>
          <w:b/>
          <w:bCs/>
          <w:szCs w:val="24"/>
        </w:rPr>
        <w:t>pracovní a výtvarné činnosti</w:t>
      </w:r>
    </w:p>
    <w:p w14:paraId="7D697BFE" w14:textId="77777777" w:rsidR="00E6309B" w:rsidRPr="00655149" w:rsidRDefault="00E6309B" w:rsidP="00350CE9">
      <w:pPr>
        <w:pStyle w:val="Standard"/>
        <w:numPr>
          <w:ilvl w:val="0"/>
          <w:numId w:val="31"/>
        </w:numPr>
        <w:overflowPunct/>
        <w:autoSpaceDE/>
        <w:jc w:val="both"/>
        <w:textAlignment w:val="auto"/>
        <w:rPr>
          <w:rFonts w:asciiTheme="minorHAnsi" w:hAnsiTheme="minorHAnsi"/>
          <w:szCs w:val="24"/>
        </w:rPr>
      </w:pPr>
      <w:r w:rsidRPr="00655149">
        <w:rPr>
          <w:rFonts w:asciiTheme="minorHAnsi" w:hAnsiTheme="minorHAnsi"/>
          <w:szCs w:val="24"/>
        </w:rPr>
        <w:t>při aktivitách rozvíjejících zručnost a výtvarné cítění dětí, při kterých je nezbytné použít nástroje</w:t>
      </w:r>
      <w:r>
        <w:rPr>
          <w:rFonts w:asciiTheme="minorHAnsi" w:hAnsiTheme="minorHAnsi"/>
          <w:szCs w:val="24"/>
        </w:rPr>
        <w:t>,</w:t>
      </w:r>
      <w:r w:rsidRPr="00655149">
        <w:rPr>
          <w:rFonts w:asciiTheme="minorHAnsi" w:hAnsiTheme="minorHAnsi"/>
          <w:szCs w:val="24"/>
        </w:rPr>
        <w:t xml:space="preserve"> jako jsou nůžky, nože, kladívka apod., vykonávají děti práci s těmito nástroji za zvýšené opatrnosti a výhradně pod d</w:t>
      </w:r>
      <w:r>
        <w:rPr>
          <w:rFonts w:asciiTheme="minorHAnsi" w:hAnsiTheme="minorHAnsi"/>
          <w:szCs w:val="24"/>
        </w:rPr>
        <w:t>ohledem pedagogického zaměstnance</w:t>
      </w:r>
      <w:r w:rsidRPr="00655149">
        <w:rPr>
          <w:rFonts w:asciiTheme="minorHAnsi" w:hAnsiTheme="minorHAnsi"/>
          <w:szCs w:val="24"/>
        </w:rPr>
        <w:t xml:space="preserve"> školy, nástroje jsou zvlášť upravené (nůžky nesmí mít ostré hroty apod.)</w:t>
      </w:r>
    </w:p>
    <w:p w14:paraId="52C6B6DC" w14:textId="77777777" w:rsidR="00E6309B" w:rsidRPr="00655149" w:rsidRDefault="00E6309B" w:rsidP="008541BB">
      <w:pPr>
        <w:pStyle w:val="Standard"/>
        <w:overflowPunct/>
        <w:autoSpaceDE/>
        <w:ind w:left="678"/>
        <w:jc w:val="both"/>
        <w:textAlignment w:val="auto"/>
        <w:rPr>
          <w:rFonts w:asciiTheme="minorHAnsi" w:hAnsiTheme="minorHAnsi"/>
          <w:szCs w:val="24"/>
        </w:rPr>
      </w:pPr>
    </w:p>
    <w:p w14:paraId="2C61EBDE" w14:textId="77777777" w:rsidR="00E6309B" w:rsidRDefault="006B1E42" w:rsidP="00350CE9">
      <w:pPr>
        <w:pStyle w:val="Standard"/>
        <w:ind w:left="708"/>
        <w:jc w:val="both"/>
        <w:rPr>
          <w:rFonts w:asciiTheme="minorHAnsi" w:hAnsiTheme="minorHAnsi"/>
          <w:szCs w:val="24"/>
        </w:rPr>
      </w:pPr>
      <w:r>
        <w:rPr>
          <w:rFonts w:asciiTheme="minorHAnsi" w:hAnsiTheme="minorHAnsi"/>
          <w:szCs w:val="24"/>
        </w:rPr>
        <w:t>28</w:t>
      </w:r>
      <w:r w:rsidR="00E6309B" w:rsidRPr="00655149">
        <w:rPr>
          <w:rFonts w:asciiTheme="minorHAnsi" w:hAnsiTheme="minorHAnsi"/>
          <w:szCs w:val="24"/>
        </w:rPr>
        <w:t>. 10</w:t>
      </w:r>
      <w:r w:rsidR="00E6309B" w:rsidRPr="00655149">
        <w:rPr>
          <w:rFonts w:asciiTheme="minorHAnsi" w:hAnsiTheme="minorHAnsi"/>
          <w:szCs w:val="24"/>
        </w:rPr>
        <w:tab/>
        <w:t>V ostatních otázkách BOZP se škola řídí svojí směrnicí k BOZP, která je součástí školního řádu a metodicky vychází z Metodického pokynu MŠMT k zajištění bezpečnosti a ochrany zdraví dětí, žáků a studentů ve školách a školských zařízeních zřizovaných Ministerstvem školství, mládeže a tělovýchovy ze dne 22. 12. 2005, čj. 37014/2005-25.</w:t>
      </w:r>
    </w:p>
    <w:p w14:paraId="76359DE8" w14:textId="77777777" w:rsidR="00350CE9" w:rsidRPr="00655149" w:rsidRDefault="00350CE9" w:rsidP="00350CE9">
      <w:pPr>
        <w:pStyle w:val="Standard"/>
        <w:ind w:left="696"/>
        <w:jc w:val="both"/>
        <w:rPr>
          <w:rFonts w:asciiTheme="minorHAnsi" w:hAnsiTheme="minorHAnsi"/>
          <w:szCs w:val="24"/>
        </w:rPr>
      </w:pPr>
    </w:p>
    <w:p w14:paraId="43A2643D" w14:textId="77777777" w:rsidR="00E6309B" w:rsidRPr="00655149" w:rsidRDefault="00E6309B" w:rsidP="008541BB">
      <w:pPr>
        <w:pStyle w:val="Standard"/>
        <w:ind w:left="678"/>
        <w:jc w:val="both"/>
        <w:rPr>
          <w:rFonts w:asciiTheme="minorHAnsi" w:hAnsiTheme="minorHAnsi"/>
          <w:szCs w:val="24"/>
        </w:rPr>
      </w:pPr>
    </w:p>
    <w:p w14:paraId="47EC41AA" w14:textId="77777777" w:rsidR="00E6309B" w:rsidRPr="00655149" w:rsidRDefault="006B1E42" w:rsidP="008541BB">
      <w:pPr>
        <w:pStyle w:val="Nadpis3"/>
        <w:jc w:val="both"/>
        <w:rPr>
          <w:rFonts w:asciiTheme="minorHAnsi" w:hAnsiTheme="minorHAnsi"/>
        </w:rPr>
      </w:pPr>
      <w:r>
        <w:rPr>
          <w:rFonts w:asciiTheme="minorHAnsi" w:hAnsiTheme="minorHAnsi"/>
        </w:rPr>
        <w:t>29</w:t>
      </w:r>
      <w:r w:rsidR="00E6309B">
        <w:rPr>
          <w:rFonts w:asciiTheme="minorHAnsi" w:hAnsiTheme="minorHAnsi"/>
        </w:rPr>
        <w:t>.</w:t>
      </w:r>
      <w:r w:rsidR="00E6309B" w:rsidRPr="00655149">
        <w:rPr>
          <w:rFonts w:asciiTheme="minorHAnsi" w:hAnsiTheme="minorHAnsi"/>
        </w:rPr>
        <w:tab/>
        <w:t>Ochrana před rizikovým chováním a před projevy diskriminace, nepřátelství nebo násilí</w:t>
      </w:r>
    </w:p>
    <w:p w14:paraId="4D9FF7DD" w14:textId="77777777" w:rsidR="00E6309B" w:rsidRPr="00655149" w:rsidRDefault="00E6309B" w:rsidP="008541BB">
      <w:pPr>
        <w:pStyle w:val="Standard"/>
        <w:ind w:left="678"/>
        <w:jc w:val="both"/>
        <w:rPr>
          <w:rFonts w:asciiTheme="minorHAnsi" w:hAnsiTheme="minorHAnsi"/>
          <w:szCs w:val="24"/>
        </w:rPr>
      </w:pPr>
    </w:p>
    <w:p w14:paraId="0CF4C2B6" w14:textId="77777777" w:rsidR="00E6309B" w:rsidRPr="00655149" w:rsidRDefault="006B1E42" w:rsidP="00074E57">
      <w:pPr>
        <w:pStyle w:val="Standard"/>
        <w:ind w:left="708"/>
        <w:jc w:val="both"/>
        <w:rPr>
          <w:rFonts w:asciiTheme="minorHAnsi" w:hAnsiTheme="minorHAnsi"/>
          <w:szCs w:val="24"/>
        </w:rPr>
      </w:pPr>
      <w:r>
        <w:rPr>
          <w:rFonts w:asciiTheme="minorHAnsi" w:hAnsiTheme="minorHAnsi"/>
          <w:szCs w:val="24"/>
        </w:rPr>
        <w:t>29.</w:t>
      </w:r>
      <w:r w:rsidR="00E6309B" w:rsidRPr="00655149">
        <w:rPr>
          <w:rFonts w:asciiTheme="minorHAnsi" w:hAnsiTheme="minorHAnsi"/>
          <w:szCs w:val="24"/>
        </w:rPr>
        <w:t>1</w:t>
      </w:r>
      <w:r w:rsidR="00E6309B" w:rsidRPr="00655149">
        <w:rPr>
          <w:rFonts w:asciiTheme="minorHAnsi" w:hAnsiTheme="minorHAnsi"/>
          <w:szCs w:val="24"/>
        </w:rPr>
        <w:tab/>
        <w:t>Důležitým prvkem ochrany před rizikovým chováním je i výchovně vzdělávací působení na děti již předškolního věku zaměřené na zdravý způsob života.  V rámci školního vzdělávacího programu jsou proto děti nenásilnou formou a přiměř</w:t>
      </w:r>
      <w:r w:rsidR="00E6309B">
        <w:rPr>
          <w:rFonts w:asciiTheme="minorHAnsi" w:hAnsiTheme="minorHAnsi"/>
          <w:szCs w:val="24"/>
        </w:rPr>
        <w:t>eně k jejich</w:t>
      </w:r>
      <w:r w:rsidR="00E6309B" w:rsidRPr="00655149">
        <w:rPr>
          <w:rFonts w:asciiTheme="minorHAnsi" w:hAnsiTheme="minorHAnsi"/>
          <w:szCs w:val="24"/>
        </w:rP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24DE8966" w14:textId="77777777" w:rsidR="00E6309B" w:rsidRPr="00655149" w:rsidRDefault="00E6309B" w:rsidP="00074E57">
      <w:pPr>
        <w:pStyle w:val="Standard"/>
        <w:ind w:left="1386"/>
        <w:jc w:val="both"/>
        <w:rPr>
          <w:rFonts w:asciiTheme="minorHAnsi" w:hAnsiTheme="minorHAnsi"/>
          <w:szCs w:val="24"/>
        </w:rPr>
      </w:pPr>
    </w:p>
    <w:p w14:paraId="0849DA43" w14:textId="6E968670" w:rsidR="00E6309B" w:rsidRPr="00655149" w:rsidRDefault="006B1E42" w:rsidP="00074E57">
      <w:pPr>
        <w:pStyle w:val="Standard"/>
        <w:ind w:left="708"/>
        <w:jc w:val="both"/>
        <w:rPr>
          <w:rFonts w:asciiTheme="minorHAnsi" w:hAnsiTheme="minorHAnsi"/>
          <w:szCs w:val="24"/>
        </w:rPr>
      </w:pPr>
      <w:r>
        <w:rPr>
          <w:rFonts w:asciiTheme="minorHAnsi" w:hAnsiTheme="minorHAnsi"/>
          <w:szCs w:val="24"/>
        </w:rPr>
        <w:t>29</w:t>
      </w:r>
      <w:r w:rsidR="00E6309B" w:rsidRPr="00655149">
        <w:rPr>
          <w:rFonts w:asciiTheme="minorHAnsi" w:hAnsiTheme="minorHAnsi"/>
          <w:szCs w:val="24"/>
        </w:rPr>
        <w:t>. 2</w:t>
      </w:r>
      <w:r w:rsidR="00E6309B" w:rsidRPr="00655149">
        <w:rPr>
          <w:rFonts w:asciiTheme="minorHAnsi" w:hAnsiTheme="minorHAnsi"/>
          <w:szCs w:val="24"/>
        </w:rPr>
        <w:tab/>
        <w:t>V rámci prevence před projevy diskriminace, nepřátelství a násil</w:t>
      </w:r>
      <w:r w:rsidR="00E6309B">
        <w:rPr>
          <w:rFonts w:asciiTheme="minorHAnsi" w:hAnsiTheme="minorHAnsi"/>
          <w:szCs w:val="24"/>
        </w:rPr>
        <w:t>í provádí pedagogičtí zaměstnanci</w:t>
      </w:r>
      <w:r w:rsidR="00E6309B" w:rsidRPr="00655149">
        <w:rPr>
          <w:rFonts w:asciiTheme="minorHAnsi" w:hAnsiTheme="minorHAnsi"/>
          <w:szCs w:val="24"/>
        </w:rPr>
        <w:t xml:space="preserve"> mateřské školy monitoring a screening vztahů mezi dětmi ve třídních kolektivech s cílem řešit případné deformující vztahy mezi dětmi již v jejic</w:t>
      </w:r>
      <w:r w:rsidR="00074E57">
        <w:rPr>
          <w:rFonts w:asciiTheme="minorHAnsi" w:hAnsiTheme="minorHAnsi"/>
          <w:szCs w:val="24"/>
        </w:rPr>
        <w:t>h</w:t>
      </w:r>
      <w:r w:rsidR="00E6309B" w:rsidRPr="00655149">
        <w:rPr>
          <w:rFonts w:asciiTheme="minorHAnsi" w:hAnsiTheme="minorHAnsi"/>
          <w:szCs w:val="24"/>
        </w:rPr>
        <w:t xml:space="preserve"> počátcích a to ve spolupráci se zákonnými zástupci a za pomoci školských poradenských zařízení.</w:t>
      </w:r>
    </w:p>
    <w:p w14:paraId="1446E567" w14:textId="77777777" w:rsidR="00E6309B" w:rsidRPr="00655149" w:rsidRDefault="00E6309B" w:rsidP="00074E57">
      <w:pPr>
        <w:pStyle w:val="Standard"/>
        <w:ind w:left="1386"/>
        <w:jc w:val="both"/>
        <w:rPr>
          <w:rFonts w:asciiTheme="minorHAnsi" w:hAnsiTheme="minorHAnsi"/>
          <w:szCs w:val="24"/>
        </w:rPr>
      </w:pPr>
    </w:p>
    <w:p w14:paraId="7EDB6892" w14:textId="77777777" w:rsidR="00E6309B" w:rsidRPr="00655149" w:rsidRDefault="006B1E42" w:rsidP="00074E57">
      <w:pPr>
        <w:pStyle w:val="Standard"/>
        <w:ind w:left="708"/>
        <w:jc w:val="both"/>
        <w:rPr>
          <w:rFonts w:asciiTheme="minorHAnsi" w:hAnsiTheme="minorHAnsi"/>
          <w:szCs w:val="24"/>
        </w:rPr>
      </w:pPr>
      <w:r>
        <w:rPr>
          <w:rFonts w:asciiTheme="minorHAnsi" w:hAnsiTheme="minorHAnsi"/>
          <w:szCs w:val="24"/>
        </w:rPr>
        <w:t>29</w:t>
      </w:r>
      <w:r w:rsidR="00E6309B" w:rsidRPr="00655149">
        <w:rPr>
          <w:rFonts w:asciiTheme="minorHAnsi" w:hAnsiTheme="minorHAnsi"/>
          <w:szCs w:val="24"/>
        </w:rPr>
        <w:t>. 3</w:t>
      </w:r>
      <w:r w:rsidR="00E6309B" w:rsidRPr="00655149">
        <w:rPr>
          <w:rFonts w:asciiTheme="minorHAnsi" w:hAnsiTheme="minorHAnsi"/>
          <w:szCs w:val="24"/>
        </w:rPr>
        <w:tab/>
        <w:t xml:space="preserve">Důležitým prvkem prevence v této oblasti je i vytvoření příznivého sociálního klimatu mezi dětmi navzájem, mezi </w:t>
      </w:r>
      <w:r w:rsidR="00E6309B">
        <w:rPr>
          <w:rFonts w:asciiTheme="minorHAnsi" w:hAnsiTheme="minorHAnsi"/>
          <w:szCs w:val="24"/>
        </w:rPr>
        <w:t>dětmi a zaměstnanci školy</w:t>
      </w:r>
      <w:r w:rsidR="00E6309B" w:rsidRPr="00655149">
        <w:rPr>
          <w:rFonts w:asciiTheme="minorHAnsi" w:hAnsiTheme="minorHAnsi"/>
          <w:szCs w:val="24"/>
        </w:rPr>
        <w:t xml:space="preserve"> a mezi </w:t>
      </w:r>
      <w:r w:rsidR="00E6309B">
        <w:rPr>
          <w:rFonts w:asciiTheme="minorHAnsi" w:hAnsiTheme="minorHAnsi"/>
          <w:szCs w:val="24"/>
        </w:rPr>
        <w:t xml:space="preserve">zaměstnanci školy </w:t>
      </w:r>
      <w:r w:rsidR="00E6309B" w:rsidRPr="00655149">
        <w:rPr>
          <w:rFonts w:asciiTheme="minorHAnsi" w:hAnsiTheme="minorHAnsi"/>
          <w:szCs w:val="24"/>
        </w:rPr>
        <w:t>a zákonnými zástupci dětí.</w:t>
      </w:r>
    </w:p>
    <w:p w14:paraId="4247A62B" w14:textId="77777777" w:rsidR="00E6309B" w:rsidRPr="00655149" w:rsidRDefault="00E6309B" w:rsidP="008541BB">
      <w:pPr>
        <w:pStyle w:val="Standard"/>
        <w:ind w:left="678"/>
        <w:jc w:val="both"/>
        <w:rPr>
          <w:rFonts w:asciiTheme="minorHAnsi" w:hAnsiTheme="minorHAnsi"/>
          <w:color w:val="2300DC"/>
          <w:szCs w:val="24"/>
        </w:rPr>
      </w:pPr>
    </w:p>
    <w:p w14:paraId="51BEA6A6" w14:textId="77777777" w:rsidR="00E6309B" w:rsidRDefault="00E6309B" w:rsidP="008541BB">
      <w:pPr>
        <w:pStyle w:val="Nadpis3"/>
        <w:ind w:left="678"/>
        <w:jc w:val="both"/>
        <w:rPr>
          <w:rFonts w:asciiTheme="minorHAnsi" w:hAnsiTheme="minorHAnsi"/>
          <w:color w:val="2300DC"/>
        </w:rPr>
      </w:pPr>
      <w:r w:rsidRPr="00655149">
        <w:rPr>
          <w:rFonts w:asciiTheme="minorHAnsi" w:hAnsiTheme="minorHAnsi"/>
          <w:color w:val="2300DC"/>
        </w:rPr>
        <w:t>Čl. VI</w:t>
      </w:r>
      <w:r w:rsidRPr="00655149">
        <w:rPr>
          <w:rFonts w:asciiTheme="minorHAnsi" w:hAnsiTheme="minorHAnsi"/>
          <w:color w:val="2300DC"/>
        </w:rPr>
        <w:tab/>
      </w:r>
    </w:p>
    <w:p w14:paraId="1A0BFEC8" w14:textId="77777777" w:rsidR="00E6309B" w:rsidRPr="00655149" w:rsidRDefault="00E6309B" w:rsidP="008541BB">
      <w:pPr>
        <w:pStyle w:val="Nadpis3"/>
        <w:ind w:left="678"/>
        <w:jc w:val="both"/>
        <w:rPr>
          <w:rFonts w:asciiTheme="minorHAnsi" w:hAnsiTheme="minorHAnsi"/>
          <w:color w:val="2300DC"/>
        </w:rPr>
      </w:pPr>
      <w:r w:rsidRPr="00655149">
        <w:rPr>
          <w:rFonts w:asciiTheme="minorHAnsi" w:hAnsiTheme="minorHAnsi"/>
          <w:color w:val="2300DC"/>
        </w:rPr>
        <w:t>Zacházení a majetkem mateřské školy</w:t>
      </w:r>
    </w:p>
    <w:p w14:paraId="5939F547" w14:textId="77777777" w:rsidR="00E6309B" w:rsidRDefault="00E6309B" w:rsidP="008541BB">
      <w:pPr>
        <w:pStyle w:val="Nadpis3"/>
        <w:jc w:val="both"/>
        <w:rPr>
          <w:rFonts w:asciiTheme="minorHAnsi" w:hAnsiTheme="minorHAnsi"/>
          <w:szCs w:val="24"/>
        </w:rPr>
      </w:pPr>
    </w:p>
    <w:p w14:paraId="1F838E98" w14:textId="77777777" w:rsidR="00E6309B" w:rsidRPr="00655149" w:rsidRDefault="006B1E42" w:rsidP="008541BB">
      <w:pPr>
        <w:pStyle w:val="Nadpis3"/>
        <w:jc w:val="both"/>
        <w:rPr>
          <w:rFonts w:asciiTheme="minorHAnsi" w:hAnsiTheme="minorHAnsi"/>
        </w:rPr>
      </w:pPr>
      <w:r>
        <w:rPr>
          <w:rFonts w:asciiTheme="minorHAnsi" w:hAnsiTheme="minorHAnsi"/>
        </w:rPr>
        <w:t>30</w:t>
      </w:r>
      <w:r w:rsidR="00E6309B">
        <w:rPr>
          <w:rFonts w:asciiTheme="minorHAnsi" w:hAnsiTheme="minorHAnsi"/>
        </w:rPr>
        <w:t>.</w:t>
      </w:r>
      <w:r w:rsidR="00E6309B" w:rsidRPr="00655149">
        <w:rPr>
          <w:rFonts w:asciiTheme="minorHAnsi" w:hAnsiTheme="minorHAnsi"/>
        </w:rPr>
        <w:tab/>
        <w:t>Chování dětí při zacházení s majetkem mateřské školy v rámci vzdělávání</w:t>
      </w:r>
    </w:p>
    <w:p w14:paraId="150222FB" w14:textId="77777777" w:rsidR="00E6309B" w:rsidRPr="00655149" w:rsidRDefault="00E6309B" w:rsidP="008541BB">
      <w:pPr>
        <w:pStyle w:val="Standard"/>
        <w:ind w:left="678"/>
        <w:jc w:val="both"/>
        <w:rPr>
          <w:rFonts w:asciiTheme="minorHAnsi" w:hAnsiTheme="minorHAnsi"/>
          <w:szCs w:val="24"/>
        </w:rPr>
      </w:pPr>
    </w:p>
    <w:p w14:paraId="0E04AEC9" w14:textId="49A63348" w:rsidR="00E6309B" w:rsidRPr="00655149" w:rsidRDefault="006B1E42" w:rsidP="00074E57">
      <w:pPr>
        <w:pStyle w:val="Standard"/>
        <w:ind w:left="708"/>
        <w:jc w:val="both"/>
        <w:rPr>
          <w:rFonts w:asciiTheme="minorHAnsi" w:hAnsiTheme="minorHAnsi"/>
          <w:szCs w:val="24"/>
        </w:rPr>
      </w:pPr>
      <w:r>
        <w:rPr>
          <w:rFonts w:asciiTheme="minorHAnsi" w:hAnsiTheme="minorHAnsi"/>
          <w:szCs w:val="24"/>
        </w:rPr>
        <w:t>30</w:t>
      </w:r>
      <w:r w:rsidR="00E6309B" w:rsidRPr="00655149">
        <w:rPr>
          <w:rFonts w:asciiTheme="minorHAnsi" w:hAnsiTheme="minorHAnsi"/>
          <w:szCs w:val="24"/>
        </w:rPr>
        <w:t>. 1</w:t>
      </w:r>
      <w:r w:rsidR="00E6309B" w:rsidRPr="00655149">
        <w:rPr>
          <w:rFonts w:asciiTheme="minorHAnsi" w:hAnsiTheme="minorHAnsi"/>
          <w:szCs w:val="24"/>
        </w:rPr>
        <w:tab/>
        <w:t xml:space="preserve">Po dobu vzdělávání při pobytu dítěte v mateřské škole </w:t>
      </w:r>
      <w:r w:rsidR="00E6309B">
        <w:rPr>
          <w:rFonts w:asciiTheme="minorHAnsi" w:hAnsiTheme="minorHAnsi"/>
          <w:szCs w:val="24"/>
        </w:rPr>
        <w:t>zajišťují pedagogičtí zaměstnanci</w:t>
      </w:r>
      <w:r w:rsidR="00E6309B" w:rsidRPr="00655149">
        <w:rPr>
          <w:rFonts w:asciiTheme="minorHAnsi" w:hAnsiTheme="minorHAnsi"/>
          <w:szCs w:val="24"/>
        </w:rPr>
        <w:t xml:space="preserve">, aby děti zacházely šetrně s učebními pomůckami, hračkami a dalšími vzdělávacími potřebami </w:t>
      </w:r>
      <w:r w:rsidR="00074E57">
        <w:rPr>
          <w:rFonts w:asciiTheme="minorHAnsi" w:hAnsiTheme="minorHAnsi"/>
          <w:szCs w:val="24"/>
        </w:rPr>
        <w:t xml:space="preserve">                   </w:t>
      </w:r>
      <w:r w:rsidR="00E6309B" w:rsidRPr="00655149">
        <w:rPr>
          <w:rFonts w:asciiTheme="minorHAnsi" w:hAnsiTheme="minorHAnsi"/>
          <w:szCs w:val="24"/>
        </w:rPr>
        <w:t>a nepoškozovaly ostatní majetek mateřské školy.</w:t>
      </w:r>
    </w:p>
    <w:p w14:paraId="64B1FFF4" w14:textId="77777777" w:rsidR="00E6309B" w:rsidRPr="00655149" w:rsidRDefault="00E6309B" w:rsidP="008541BB">
      <w:pPr>
        <w:pStyle w:val="Standard"/>
        <w:ind w:left="678"/>
        <w:jc w:val="both"/>
        <w:rPr>
          <w:rFonts w:asciiTheme="minorHAnsi" w:hAnsiTheme="minorHAnsi"/>
          <w:szCs w:val="24"/>
        </w:rPr>
      </w:pPr>
    </w:p>
    <w:p w14:paraId="1BB5108E" w14:textId="77777777" w:rsidR="00E6309B" w:rsidRPr="00655149" w:rsidRDefault="006B1E42" w:rsidP="00074E57">
      <w:pPr>
        <w:pStyle w:val="Nadpis3"/>
        <w:ind w:left="705" w:hanging="705"/>
        <w:jc w:val="both"/>
        <w:rPr>
          <w:rFonts w:asciiTheme="minorHAnsi" w:hAnsiTheme="minorHAnsi"/>
        </w:rPr>
      </w:pPr>
      <w:r>
        <w:rPr>
          <w:rFonts w:asciiTheme="minorHAnsi" w:hAnsiTheme="minorHAnsi"/>
        </w:rPr>
        <w:t>31</w:t>
      </w:r>
      <w:r w:rsidR="00E6309B" w:rsidRPr="00655149">
        <w:rPr>
          <w:rFonts w:asciiTheme="minorHAnsi" w:hAnsiTheme="minorHAnsi"/>
        </w:rPr>
        <w:tab/>
        <w:t>Povinnosti zákonných zástupců při zacházení s majetkem mateřské školy při jejich pobytu v mateřské škole</w:t>
      </w:r>
    </w:p>
    <w:p w14:paraId="0C48D40E" w14:textId="77777777" w:rsidR="00E6309B" w:rsidRPr="00655149" w:rsidRDefault="00E6309B" w:rsidP="008541BB">
      <w:pPr>
        <w:pStyle w:val="Standard"/>
        <w:ind w:left="678"/>
        <w:jc w:val="both"/>
        <w:rPr>
          <w:rFonts w:asciiTheme="minorHAnsi" w:hAnsiTheme="minorHAnsi"/>
          <w:szCs w:val="24"/>
          <w:u w:val="single"/>
        </w:rPr>
      </w:pPr>
    </w:p>
    <w:p w14:paraId="60FBE6F7" w14:textId="77777777" w:rsidR="00E6309B" w:rsidRPr="00655149" w:rsidRDefault="006B1E42" w:rsidP="00074E57">
      <w:pPr>
        <w:pStyle w:val="Standard"/>
        <w:ind w:left="708"/>
        <w:jc w:val="both"/>
        <w:rPr>
          <w:rFonts w:asciiTheme="minorHAnsi" w:hAnsiTheme="minorHAnsi"/>
          <w:szCs w:val="24"/>
        </w:rPr>
      </w:pPr>
      <w:r>
        <w:rPr>
          <w:rFonts w:asciiTheme="minorHAnsi" w:hAnsiTheme="minorHAnsi"/>
          <w:szCs w:val="24"/>
        </w:rPr>
        <w:t>31</w:t>
      </w:r>
      <w:r w:rsidR="00E6309B" w:rsidRPr="00655149">
        <w:rPr>
          <w:rFonts w:asciiTheme="minorHAnsi" w:hAnsiTheme="minorHAnsi"/>
          <w:szCs w:val="24"/>
        </w:rPr>
        <w:t>. 1</w:t>
      </w:r>
      <w:r w:rsidR="00E6309B" w:rsidRPr="00655149">
        <w:rPr>
          <w:rFonts w:asciiTheme="minorHAnsi" w:hAnsiTheme="minorHAnsi"/>
          <w:szCs w:val="24"/>
        </w:rPr>
        <w:tab/>
        <w:t>Zákonní zástupci pobývají v mateřské škole jen po dobu nezbytně nutnou pro převlečení dítěte do oblečení určenému ke vzdělávání a předání d</w:t>
      </w:r>
      <w:r w:rsidR="00E6309B">
        <w:rPr>
          <w:rFonts w:asciiTheme="minorHAnsi" w:hAnsiTheme="minorHAnsi"/>
          <w:szCs w:val="24"/>
        </w:rPr>
        <w:t>ítěte pedagogickému zaměstnanci</w:t>
      </w:r>
      <w:r w:rsidR="00E6309B" w:rsidRPr="00655149">
        <w:rPr>
          <w:rFonts w:asciiTheme="minorHAnsi" w:hAnsiTheme="minorHAnsi"/>
          <w:szCs w:val="24"/>
        </w:rPr>
        <w:t xml:space="preserve"> mateřské školy a pro převzetí dítěte a převlečení do šatů, v kterých dítě přišlo do mateřské školy a po dobu jednání s pedagogickými zaměstnanci školy týkajícího se vzdělávání dítěte, popřípadě po dobu jednání s vedoucí školní jídelny týkajícího se stravovaní dítěte.</w:t>
      </w:r>
    </w:p>
    <w:p w14:paraId="3AD86F51" w14:textId="77777777" w:rsidR="00E6309B" w:rsidRPr="00655149" w:rsidRDefault="00E6309B" w:rsidP="00074E57">
      <w:pPr>
        <w:pStyle w:val="Standard"/>
        <w:ind w:left="1386"/>
        <w:jc w:val="both"/>
        <w:rPr>
          <w:rFonts w:asciiTheme="minorHAnsi" w:hAnsiTheme="minorHAnsi"/>
          <w:szCs w:val="24"/>
        </w:rPr>
      </w:pPr>
    </w:p>
    <w:p w14:paraId="1C334B3F" w14:textId="77777777" w:rsidR="00E6309B" w:rsidRDefault="006B1E42" w:rsidP="00074E57">
      <w:pPr>
        <w:pStyle w:val="Standard"/>
        <w:ind w:left="708"/>
        <w:jc w:val="both"/>
        <w:rPr>
          <w:rFonts w:asciiTheme="minorHAnsi" w:hAnsiTheme="minorHAnsi"/>
          <w:szCs w:val="24"/>
        </w:rPr>
      </w:pPr>
      <w:r>
        <w:rPr>
          <w:rFonts w:asciiTheme="minorHAnsi" w:hAnsiTheme="minorHAnsi"/>
          <w:szCs w:val="24"/>
        </w:rPr>
        <w:t>31</w:t>
      </w:r>
      <w:r w:rsidR="00E6309B" w:rsidRPr="00655149">
        <w:rPr>
          <w:rFonts w:asciiTheme="minorHAnsi" w:hAnsiTheme="minorHAnsi"/>
          <w:szCs w:val="24"/>
        </w:rPr>
        <w:t>. 2</w:t>
      </w:r>
      <w:r w:rsidR="00E6309B" w:rsidRPr="00655149">
        <w:rPr>
          <w:rFonts w:asciiTheme="minorHAnsi" w:hAnsiTheme="minorHAnsi"/>
          <w:szCs w:val="24"/>
        </w:rPr>
        <w:tab/>
        <w:t xml:space="preserve">Po dobu pobytu v prostorách mateřské školy jsou zákonní zástupci povinni chovat se tak, aby nepoškozovali majetek mateřské školy a v případě, že zjistí jeho poškození, nahlásili tuto skutečnost neprodleně pedagogickému </w:t>
      </w:r>
      <w:r w:rsidR="00E6309B">
        <w:rPr>
          <w:rFonts w:asciiTheme="minorHAnsi" w:hAnsiTheme="minorHAnsi"/>
          <w:szCs w:val="24"/>
        </w:rPr>
        <w:t xml:space="preserve">zaměstnanci </w:t>
      </w:r>
      <w:r w:rsidR="00E6309B" w:rsidRPr="00655149">
        <w:rPr>
          <w:rFonts w:asciiTheme="minorHAnsi" w:hAnsiTheme="minorHAnsi"/>
          <w:szCs w:val="24"/>
        </w:rPr>
        <w:t xml:space="preserve">školy. </w:t>
      </w:r>
    </w:p>
    <w:p w14:paraId="76DA7B09" w14:textId="1FB0601D" w:rsidR="00E6309B" w:rsidRDefault="00E6309B" w:rsidP="00074E57">
      <w:pPr>
        <w:pStyle w:val="Standard"/>
        <w:ind w:left="708"/>
        <w:jc w:val="both"/>
        <w:rPr>
          <w:rFonts w:asciiTheme="minorHAnsi" w:hAnsiTheme="minorHAnsi"/>
          <w:szCs w:val="24"/>
        </w:rPr>
      </w:pPr>
      <w:r>
        <w:rPr>
          <w:rFonts w:asciiTheme="minorHAnsi" w:hAnsiTheme="minorHAnsi"/>
          <w:szCs w:val="24"/>
        </w:rPr>
        <w:t xml:space="preserve">Není povoleno ponechávat v šatně </w:t>
      </w:r>
      <w:r w:rsidR="00560F38">
        <w:rPr>
          <w:rFonts w:asciiTheme="minorHAnsi" w:hAnsiTheme="minorHAnsi"/>
          <w:szCs w:val="24"/>
        </w:rPr>
        <w:t xml:space="preserve">dětská odrážedla, kola, </w:t>
      </w:r>
      <w:r>
        <w:rPr>
          <w:rFonts w:asciiTheme="minorHAnsi" w:hAnsiTheme="minorHAnsi"/>
          <w:szCs w:val="24"/>
        </w:rPr>
        <w:t>dětské autosedačky, zavazadla apod.</w:t>
      </w:r>
    </w:p>
    <w:p w14:paraId="19F1943C" w14:textId="0462A2E5" w:rsidR="00E6309B" w:rsidRPr="00AB70D0" w:rsidRDefault="00E6309B" w:rsidP="00AB70D0">
      <w:pPr>
        <w:pStyle w:val="Standard"/>
        <w:ind w:left="708"/>
        <w:jc w:val="both"/>
        <w:rPr>
          <w:rFonts w:asciiTheme="minorHAnsi" w:hAnsiTheme="minorHAnsi"/>
          <w:b/>
          <w:szCs w:val="24"/>
        </w:rPr>
      </w:pPr>
      <w:r w:rsidRPr="00655149">
        <w:rPr>
          <w:rFonts w:asciiTheme="minorHAnsi" w:hAnsiTheme="minorHAnsi"/>
          <w:b/>
          <w:szCs w:val="24"/>
        </w:rPr>
        <w:t>Vstup se zvířaty do prostoru MŠ je zakázán.</w:t>
      </w:r>
      <w:r w:rsidR="00AB70D0">
        <w:rPr>
          <w:rFonts w:asciiTheme="minorHAnsi" w:hAnsiTheme="minorHAnsi"/>
          <w:b/>
          <w:szCs w:val="24"/>
        </w:rPr>
        <w:t xml:space="preserve"> </w:t>
      </w:r>
      <w:r w:rsidRPr="00655149">
        <w:rPr>
          <w:rFonts w:asciiTheme="minorHAnsi" w:hAnsiTheme="minorHAnsi"/>
        </w:rPr>
        <w:t>Místo pro odložení dětských kočárků je na ploše př</w:t>
      </w:r>
      <w:r w:rsidR="006B1E42">
        <w:rPr>
          <w:rFonts w:asciiTheme="minorHAnsi" w:hAnsiTheme="minorHAnsi"/>
        </w:rPr>
        <w:t xml:space="preserve">ed hlavním vchodem s tím, že </w:t>
      </w:r>
      <w:r w:rsidRPr="00655149">
        <w:rPr>
          <w:rFonts w:asciiTheme="minorHAnsi" w:hAnsiTheme="minorHAnsi"/>
        </w:rPr>
        <w:t>rodiče vlastními prostředky zabezpečí kočárek proti zcizení připoutáním k</w:t>
      </w:r>
      <w:r w:rsidR="002270C8">
        <w:rPr>
          <w:rFonts w:asciiTheme="minorHAnsi" w:hAnsiTheme="minorHAnsi"/>
        </w:rPr>
        <w:t>e stojanu</w:t>
      </w:r>
      <w:r w:rsidR="00074E57">
        <w:rPr>
          <w:rFonts w:asciiTheme="minorHAnsi" w:hAnsiTheme="minorHAnsi"/>
        </w:rPr>
        <w:t>/</w:t>
      </w:r>
      <w:r w:rsidR="002270C8">
        <w:rPr>
          <w:rFonts w:asciiTheme="minorHAnsi" w:hAnsiTheme="minorHAnsi"/>
        </w:rPr>
        <w:t xml:space="preserve"> </w:t>
      </w:r>
      <w:r w:rsidRPr="00655149">
        <w:rPr>
          <w:rFonts w:asciiTheme="minorHAnsi" w:hAnsiTheme="minorHAnsi"/>
        </w:rPr>
        <w:t>např. cyklo zámkem /.</w:t>
      </w:r>
    </w:p>
    <w:p w14:paraId="63D08528" w14:textId="77777777" w:rsidR="00E6309B" w:rsidRPr="00655149" w:rsidRDefault="00E6309B" w:rsidP="00074E57">
      <w:pPr>
        <w:pStyle w:val="Standard"/>
        <w:ind w:left="708"/>
        <w:jc w:val="both"/>
        <w:rPr>
          <w:rFonts w:asciiTheme="minorHAnsi" w:hAnsiTheme="minorHAnsi"/>
        </w:rPr>
      </w:pPr>
      <w:r w:rsidRPr="00655149">
        <w:rPr>
          <w:rFonts w:asciiTheme="minorHAnsi" w:hAnsiTheme="minorHAnsi"/>
        </w:rPr>
        <w:t>Do budovy školy je umísťování dětských kočárků z bez</w:t>
      </w:r>
      <w:r>
        <w:rPr>
          <w:rFonts w:asciiTheme="minorHAnsi" w:hAnsiTheme="minorHAnsi"/>
        </w:rPr>
        <w:t>p</w:t>
      </w:r>
      <w:r w:rsidRPr="00655149">
        <w:rPr>
          <w:rFonts w:asciiTheme="minorHAnsi" w:hAnsiTheme="minorHAnsi"/>
        </w:rPr>
        <w:t>ečnostních důvodů zakázáno.</w:t>
      </w:r>
    </w:p>
    <w:p w14:paraId="519134AF" w14:textId="5622526E" w:rsidR="00E6309B" w:rsidRPr="00655149" w:rsidRDefault="00E6309B" w:rsidP="00074E57">
      <w:pPr>
        <w:pStyle w:val="Textbody"/>
        <w:ind w:left="708"/>
        <w:jc w:val="both"/>
        <w:rPr>
          <w:rFonts w:asciiTheme="minorHAnsi" w:hAnsiTheme="minorHAnsi"/>
        </w:rPr>
      </w:pPr>
      <w:r w:rsidRPr="00655149">
        <w:rPr>
          <w:rFonts w:asciiTheme="minorHAnsi" w:hAnsiTheme="minorHAnsi"/>
        </w:rPr>
        <w:t>Na úro</w:t>
      </w:r>
      <w:r w:rsidR="00074E57">
        <w:rPr>
          <w:rFonts w:asciiTheme="minorHAnsi" w:hAnsiTheme="minorHAnsi"/>
        </w:rPr>
        <w:t>veň</w:t>
      </w:r>
      <w:r w:rsidRPr="00655149">
        <w:rPr>
          <w:rFonts w:asciiTheme="minorHAnsi" w:hAnsiTheme="minorHAnsi"/>
        </w:rPr>
        <w:t xml:space="preserve"> dětských kočárků jsou u</w:t>
      </w:r>
      <w:r>
        <w:rPr>
          <w:rFonts w:asciiTheme="minorHAnsi" w:hAnsiTheme="minorHAnsi"/>
        </w:rPr>
        <w:t>važovány též herní prvky např. k</w:t>
      </w:r>
      <w:r w:rsidRPr="00655149">
        <w:rPr>
          <w:rFonts w:asciiTheme="minorHAnsi" w:hAnsiTheme="minorHAnsi"/>
        </w:rPr>
        <w:t>ola, odstrkovadla atd.</w:t>
      </w:r>
    </w:p>
    <w:p w14:paraId="50C2A0F4" w14:textId="570FDAC5" w:rsidR="00E6309B" w:rsidRPr="00655149" w:rsidRDefault="00E6309B" w:rsidP="00AB70D0">
      <w:pPr>
        <w:pStyle w:val="Standard"/>
        <w:ind w:left="1386"/>
        <w:jc w:val="both"/>
        <w:rPr>
          <w:rFonts w:asciiTheme="minorHAnsi" w:hAnsiTheme="minorHAnsi"/>
          <w:szCs w:val="24"/>
        </w:rPr>
      </w:pPr>
      <w:r w:rsidRPr="00655149">
        <w:rPr>
          <w:rFonts w:asciiTheme="minorHAnsi" w:hAnsiTheme="minorHAnsi"/>
          <w:szCs w:val="24"/>
        </w:rPr>
        <w:t> </w:t>
      </w:r>
    </w:p>
    <w:p w14:paraId="55A59113" w14:textId="77777777" w:rsidR="00E6309B" w:rsidRPr="00655149" w:rsidRDefault="006B1E42" w:rsidP="008541BB">
      <w:pPr>
        <w:pStyle w:val="Nadpis3"/>
        <w:jc w:val="both"/>
        <w:rPr>
          <w:rFonts w:asciiTheme="minorHAnsi" w:hAnsiTheme="minorHAnsi"/>
        </w:rPr>
      </w:pPr>
      <w:r>
        <w:rPr>
          <w:rFonts w:asciiTheme="minorHAnsi" w:hAnsiTheme="minorHAnsi"/>
        </w:rPr>
        <w:t>32</w:t>
      </w:r>
      <w:r w:rsidR="00E6309B">
        <w:rPr>
          <w:rFonts w:asciiTheme="minorHAnsi" w:hAnsiTheme="minorHAnsi"/>
        </w:rPr>
        <w:t>.</w:t>
      </w:r>
      <w:r w:rsidR="00E6309B" w:rsidRPr="00655149">
        <w:rPr>
          <w:rFonts w:asciiTheme="minorHAnsi" w:hAnsiTheme="minorHAnsi"/>
        </w:rPr>
        <w:tab/>
        <w:t>Zabezpečení budovy MŠ</w:t>
      </w:r>
    </w:p>
    <w:p w14:paraId="4BBB56F9" w14:textId="77777777" w:rsidR="00E6309B" w:rsidRPr="00655149" w:rsidRDefault="00E6309B" w:rsidP="008541BB">
      <w:pPr>
        <w:pStyle w:val="Standard"/>
        <w:ind w:left="678"/>
        <w:jc w:val="both"/>
        <w:rPr>
          <w:rFonts w:asciiTheme="minorHAnsi" w:hAnsiTheme="minorHAnsi"/>
          <w:szCs w:val="24"/>
        </w:rPr>
      </w:pPr>
    </w:p>
    <w:p w14:paraId="6D047CD3" w14:textId="77777777" w:rsidR="00E6309B" w:rsidRPr="00655149" w:rsidRDefault="006B1E42" w:rsidP="00074E57">
      <w:pPr>
        <w:pStyle w:val="Standard"/>
        <w:ind w:left="708"/>
        <w:jc w:val="both"/>
        <w:rPr>
          <w:rFonts w:asciiTheme="minorHAnsi" w:hAnsiTheme="minorHAnsi"/>
          <w:szCs w:val="24"/>
        </w:rPr>
      </w:pPr>
      <w:r>
        <w:rPr>
          <w:rFonts w:asciiTheme="minorHAnsi" w:hAnsiTheme="minorHAnsi"/>
          <w:szCs w:val="24"/>
        </w:rPr>
        <w:t>32</w:t>
      </w:r>
      <w:r w:rsidR="00E6309B" w:rsidRPr="00655149">
        <w:rPr>
          <w:rFonts w:asciiTheme="minorHAnsi" w:hAnsiTheme="minorHAnsi"/>
          <w:szCs w:val="24"/>
        </w:rPr>
        <w:t>. 1</w:t>
      </w:r>
      <w:r w:rsidR="00E6309B" w:rsidRPr="00655149">
        <w:rPr>
          <w:rFonts w:asciiTheme="minorHAnsi" w:hAnsiTheme="minorHAnsi"/>
          <w:szCs w:val="24"/>
        </w:rPr>
        <w:tab/>
        <w:t>Školní budova je volně přístupná zvenčí pouze v době, stanovené pro přijímání dětí, nebo kdy je dozírajícími zaměstnanci školy zajištěna kontrola přicházejících osob. Každý z</w:t>
      </w:r>
      <w:r w:rsidR="00E6309B">
        <w:rPr>
          <w:rFonts w:asciiTheme="minorHAnsi" w:hAnsiTheme="minorHAnsi"/>
          <w:szCs w:val="24"/>
        </w:rPr>
        <w:t xml:space="preserve">e zaměstnanců školy, který </w:t>
      </w:r>
      <w:r w:rsidR="00E6309B" w:rsidRPr="00655149">
        <w:rPr>
          <w:rFonts w:asciiTheme="minorHAnsi" w:hAnsiTheme="minorHAnsi"/>
          <w:szCs w:val="24"/>
        </w:rPr>
        <w:t>otevírá budovu cizím příchozím, je povinen zjistit důvod jejich návštěvy a zajistit, aby se nepohybovali nekontrolovaně po budově. Během provozu školy jsou zevnitř kódem otev</w:t>
      </w:r>
      <w:r w:rsidR="00E6309B">
        <w:rPr>
          <w:rFonts w:asciiTheme="minorHAnsi" w:hAnsiTheme="minorHAnsi"/>
          <w:szCs w:val="24"/>
        </w:rPr>
        <w:t>íratelné dveře hlavního vchodu</w:t>
      </w:r>
      <w:r w:rsidR="00E6309B" w:rsidRPr="00655149">
        <w:rPr>
          <w:rFonts w:asciiTheme="minorHAnsi" w:hAnsiTheme="minorHAnsi"/>
          <w:szCs w:val="24"/>
        </w:rPr>
        <w:t>.</w:t>
      </w:r>
    </w:p>
    <w:p w14:paraId="603599D8" w14:textId="77777777" w:rsidR="00E6309B" w:rsidRPr="00655149" w:rsidRDefault="00E6309B" w:rsidP="008541BB">
      <w:pPr>
        <w:pStyle w:val="Standard"/>
        <w:jc w:val="both"/>
        <w:rPr>
          <w:rFonts w:asciiTheme="minorHAnsi" w:hAnsiTheme="minorHAnsi"/>
          <w:szCs w:val="24"/>
        </w:rPr>
      </w:pPr>
    </w:p>
    <w:p w14:paraId="035BE297" w14:textId="77777777" w:rsidR="00E6309B" w:rsidRPr="00655149" w:rsidRDefault="006B1E42" w:rsidP="008541BB">
      <w:pPr>
        <w:pStyle w:val="Nadpis3"/>
        <w:jc w:val="both"/>
        <w:rPr>
          <w:rFonts w:asciiTheme="minorHAnsi" w:hAnsiTheme="minorHAnsi"/>
        </w:rPr>
      </w:pPr>
      <w:r>
        <w:rPr>
          <w:rFonts w:asciiTheme="minorHAnsi" w:hAnsiTheme="minorHAnsi"/>
        </w:rPr>
        <w:t>33</w:t>
      </w:r>
      <w:r w:rsidR="00E6309B">
        <w:rPr>
          <w:rFonts w:asciiTheme="minorHAnsi" w:hAnsiTheme="minorHAnsi"/>
        </w:rPr>
        <w:t>.</w:t>
      </w:r>
      <w:r w:rsidR="00E6309B" w:rsidRPr="00655149">
        <w:rPr>
          <w:rFonts w:asciiTheme="minorHAnsi" w:hAnsiTheme="minorHAnsi"/>
        </w:rPr>
        <w:tab/>
        <w:t>Další bezpečnostní opatření</w:t>
      </w:r>
    </w:p>
    <w:p w14:paraId="77107CA4" w14:textId="77777777" w:rsidR="00E6309B" w:rsidRPr="00655149" w:rsidRDefault="00E6309B" w:rsidP="008541BB">
      <w:pPr>
        <w:pStyle w:val="Standard"/>
        <w:ind w:left="678"/>
        <w:jc w:val="both"/>
        <w:rPr>
          <w:rFonts w:asciiTheme="minorHAnsi" w:hAnsiTheme="minorHAnsi"/>
          <w:szCs w:val="24"/>
        </w:rPr>
      </w:pPr>
    </w:p>
    <w:p w14:paraId="4E8A8BD9" w14:textId="77777777" w:rsidR="00E6309B" w:rsidRDefault="006B1E42" w:rsidP="00074E57">
      <w:pPr>
        <w:pStyle w:val="Standard"/>
        <w:ind w:left="678"/>
        <w:jc w:val="both"/>
        <w:rPr>
          <w:rFonts w:asciiTheme="minorHAnsi" w:hAnsiTheme="minorHAnsi"/>
          <w:szCs w:val="24"/>
        </w:rPr>
      </w:pPr>
      <w:r>
        <w:rPr>
          <w:rFonts w:asciiTheme="minorHAnsi" w:hAnsiTheme="minorHAnsi"/>
          <w:szCs w:val="24"/>
        </w:rPr>
        <w:t>33</w:t>
      </w:r>
      <w:r w:rsidR="00E6309B" w:rsidRPr="00655149">
        <w:rPr>
          <w:rFonts w:asciiTheme="minorHAnsi" w:hAnsiTheme="minorHAnsi"/>
          <w:szCs w:val="24"/>
        </w:rPr>
        <w:t>. 1</w:t>
      </w:r>
      <w:r w:rsidR="00E6309B" w:rsidRPr="00655149">
        <w:rPr>
          <w:rFonts w:asciiTheme="minorHAnsi" w:hAnsiTheme="minorHAnsi"/>
          <w:szCs w:val="24"/>
        </w:rPr>
        <w:tab/>
        <w:t>Ve všech budovách a prostorách školy platí přísný zákaz požívání alkoholu, používání nepovolených elektrických spotřebičů, odkládání osobních věcí zaměstnanců na místa, která k tomu nejsou určena.</w:t>
      </w:r>
    </w:p>
    <w:p w14:paraId="42F6C107" w14:textId="77777777" w:rsidR="00E6309B" w:rsidRPr="00655149" w:rsidRDefault="00E6309B" w:rsidP="00AB70D0">
      <w:pPr>
        <w:pStyle w:val="Standard"/>
        <w:jc w:val="both"/>
        <w:rPr>
          <w:rFonts w:asciiTheme="minorHAnsi" w:hAnsiTheme="minorHAnsi"/>
          <w:color w:val="2300DC"/>
          <w:szCs w:val="24"/>
        </w:rPr>
      </w:pPr>
    </w:p>
    <w:p w14:paraId="0F58136C" w14:textId="77777777" w:rsidR="00E6309B" w:rsidRPr="00655149" w:rsidRDefault="00E6309B" w:rsidP="008541BB">
      <w:pPr>
        <w:pStyle w:val="Nadpis3"/>
        <w:ind w:left="678"/>
        <w:jc w:val="both"/>
        <w:rPr>
          <w:rFonts w:asciiTheme="minorHAnsi" w:hAnsiTheme="minorHAnsi"/>
          <w:color w:val="2300DC"/>
        </w:rPr>
      </w:pPr>
      <w:r w:rsidRPr="00655149">
        <w:rPr>
          <w:rFonts w:asciiTheme="minorHAnsi" w:hAnsiTheme="minorHAnsi"/>
          <w:color w:val="2300DC"/>
        </w:rPr>
        <w:t>Čl. VII Závěrečná ustanovení</w:t>
      </w:r>
    </w:p>
    <w:p w14:paraId="40EDBC99" w14:textId="77777777" w:rsidR="00E6309B" w:rsidRPr="00655149" w:rsidRDefault="00E6309B" w:rsidP="008541BB">
      <w:pPr>
        <w:pStyle w:val="Standard"/>
        <w:ind w:left="678"/>
        <w:jc w:val="both"/>
        <w:rPr>
          <w:rFonts w:asciiTheme="minorHAnsi" w:hAnsiTheme="minorHAnsi"/>
          <w:szCs w:val="24"/>
        </w:rPr>
      </w:pPr>
    </w:p>
    <w:p w14:paraId="7B69136B" w14:textId="3D8DC332" w:rsidR="00E6309B" w:rsidRDefault="006B1E42" w:rsidP="008541BB">
      <w:pPr>
        <w:pStyle w:val="Standard"/>
        <w:jc w:val="both"/>
        <w:rPr>
          <w:rFonts w:asciiTheme="minorHAnsi" w:hAnsiTheme="minorHAnsi"/>
          <w:szCs w:val="24"/>
        </w:rPr>
      </w:pPr>
      <w:r>
        <w:rPr>
          <w:rFonts w:asciiTheme="minorHAnsi" w:hAnsiTheme="minorHAnsi"/>
          <w:b/>
          <w:szCs w:val="24"/>
        </w:rPr>
        <w:t>34</w:t>
      </w:r>
      <w:r w:rsidR="00E6309B" w:rsidRPr="00E16220">
        <w:rPr>
          <w:rFonts w:asciiTheme="minorHAnsi" w:hAnsiTheme="minorHAnsi"/>
          <w:b/>
          <w:szCs w:val="24"/>
        </w:rPr>
        <w:t>.</w:t>
      </w:r>
      <w:r w:rsidR="00E6309B" w:rsidRPr="00655149">
        <w:rPr>
          <w:rFonts w:asciiTheme="minorHAnsi" w:hAnsiTheme="minorHAnsi"/>
          <w:szCs w:val="24"/>
        </w:rPr>
        <w:tab/>
        <w:t>Kontrolou provádění ustanovení této směrnice je statutárním orgánem školy pověřen zaměstnanec: zástupkyně školy</w:t>
      </w:r>
      <w:r w:rsidR="00074E57">
        <w:rPr>
          <w:rFonts w:asciiTheme="minorHAnsi" w:hAnsiTheme="minorHAnsi"/>
          <w:szCs w:val="24"/>
        </w:rPr>
        <w:t xml:space="preserve"> a statutární zástupce školy</w:t>
      </w:r>
      <w:r w:rsidR="00E6309B" w:rsidRPr="00655149">
        <w:rPr>
          <w:rFonts w:asciiTheme="minorHAnsi" w:hAnsiTheme="minorHAnsi"/>
          <w:szCs w:val="24"/>
        </w:rPr>
        <w:t>. O kontrolách provádí písemné záznamy</w:t>
      </w:r>
      <w:r w:rsidR="00E6309B">
        <w:rPr>
          <w:rFonts w:asciiTheme="minorHAnsi" w:hAnsiTheme="minorHAnsi"/>
          <w:szCs w:val="24"/>
        </w:rPr>
        <w:t>.</w:t>
      </w:r>
    </w:p>
    <w:p w14:paraId="091AE7E9" w14:textId="77777777" w:rsidR="00E6309B" w:rsidRPr="00655149" w:rsidRDefault="00E6309B" w:rsidP="008541BB">
      <w:pPr>
        <w:pStyle w:val="Standard"/>
        <w:jc w:val="both"/>
        <w:rPr>
          <w:rFonts w:asciiTheme="minorHAnsi" w:hAnsiTheme="minorHAnsi"/>
          <w:szCs w:val="24"/>
        </w:rPr>
      </w:pPr>
    </w:p>
    <w:p w14:paraId="683F88D2" w14:textId="77777777" w:rsidR="00E6309B" w:rsidRDefault="006B1E42" w:rsidP="008541BB">
      <w:pPr>
        <w:pStyle w:val="Standard"/>
        <w:jc w:val="both"/>
        <w:rPr>
          <w:rFonts w:asciiTheme="minorHAnsi" w:hAnsiTheme="minorHAnsi"/>
          <w:szCs w:val="24"/>
        </w:rPr>
      </w:pPr>
      <w:r>
        <w:rPr>
          <w:rFonts w:asciiTheme="minorHAnsi" w:hAnsiTheme="minorHAnsi"/>
          <w:b/>
          <w:szCs w:val="24"/>
        </w:rPr>
        <w:t>35</w:t>
      </w:r>
      <w:r w:rsidR="00E6309B" w:rsidRPr="00E16220">
        <w:rPr>
          <w:rFonts w:asciiTheme="minorHAnsi" w:hAnsiTheme="minorHAnsi"/>
          <w:b/>
          <w:szCs w:val="24"/>
        </w:rPr>
        <w:t>.</w:t>
      </w:r>
      <w:r w:rsidR="00E6309B" w:rsidRPr="00655149">
        <w:rPr>
          <w:rFonts w:asciiTheme="minorHAnsi" w:hAnsiTheme="minorHAnsi"/>
          <w:szCs w:val="24"/>
        </w:rPr>
        <w:tab/>
        <w:t>Zrušuje se předchozí znění této směrnice. Uložení směrnice se řídí Spisovým řádem školy.</w:t>
      </w:r>
    </w:p>
    <w:p w14:paraId="6870BC73" w14:textId="77777777" w:rsidR="00E6309B" w:rsidRDefault="00E6309B" w:rsidP="008541BB">
      <w:pPr>
        <w:pStyle w:val="Standard"/>
        <w:jc w:val="both"/>
        <w:rPr>
          <w:rFonts w:asciiTheme="minorHAnsi" w:hAnsiTheme="minorHAnsi"/>
          <w:szCs w:val="24"/>
        </w:rPr>
      </w:pPr>
    </w:p>
    <w:p w14:paraId="47FA71A7" w14:textId="0DEB70C5" w:rsidR="00E6309B" w:rsidRDefault="006B1E42" w:rsidP="008541BB">
      <w:pPr>
        <w:pStyle w:val="Standard"/>
        <w:jc w:val="both"/>
        <w:rPr>
          <w:rFonts w:asciiTheme="minorHAnsi" w:hAnsiTheme="minorHAnsi"/>
          <w:szCs w:val="24"/>
        </w:rPr>
      </w:pPr>
      <w:r>
        <w:rPr>
          <w:rFonts w:asciiTheme="minorHAnsi" w:hAnsiTheme="minorHAnsi"/>
          <w:b/>
          <w:szCs w:val="24"/>
        </w:rPr>
        <w:t>36</w:t>
      </w:r>
      <w:r w:rsidR="00E6309B" w:rsidRPr="00E16220">
        <w:rPr>
          <w:rFonts w:asciiTheme="minorHAnsi" w:hAnsiTheme="minorHAnsi"/>
          <w:b/>
          <w:szCs w:val="24"/>
        </w:rPr>
        <w:t>.</w:t>
      </w:r>
      <w:r w:rsidR="00E6309B" w:rsidRPr="00655149">
        <w:rPr>
          <w:rFonts w:asciiTheme="minorHAnsi" w:hAnsiTheme="minorHAnsi"/>
          <w:szCs w:val="24"/>
        </w:rPr>
        <w:tab/>
        <w:t>Směrnice nabývá účinn</w:t>
      </w:r>
      <w:r w:rsidR="00560F38">
        <w:rPr>
          <w:rFonts w:asciiTheme="minorHAnsi" w:hAnsiTheme="minorHAnsi"/>
          <w:szCs w:val="24"/>
        </w:rPr>
        <w:t>osti dnem</w:t>
      </w:r>
      <w:r w:rsidR="006808BE">
        <w:rPr>
          <w:rFonts w:asciiTheme="minorHAnsi" w:hAnsiTheme="minorHAnsi"/>
          <w:szCs w:val="24"/>
        </w:rPr>
        <w:t>1.9.2024</w:t>
      </w:r>
      <w:r w:rsidR="00560F38">
        <w:rPr>
          <w:rFonts w:asciiTheme="minorHAnsi" w:hAnsiTheme="minorHAnsi"/>
          <w:szCs w:val="24"/>
        </w:rPr>
        <w:t>.</w:t>
      </w:r>
    </w:p>
    <w:p w14:paraId="6DE6E064" w14:textId="77777777" w:rsidR="00E6309B" w:rsidRDefault="00E6309B" w:rsidP="008541BB">
      <w:pPr>
        <w:pStyle w:val="Standard"/>
        <w:jc w:val="both"/>
        <w:rPr>
          <w:rFonts w:asciiTheme="minorHAnsi" w:hAnsiTheme="minorHAnsi"/>
          <w:szCs w:val="24"/>
        </w:rPr>
      </w:pPr>
    </w:p>
    <w:p w14:paraId="4D3B5C88" w14:textId="77777777" w:rsidR="00E6309B" w:rsidRDefault="00E6309B" w:rsidP="008541BB">
      <w:pPr>
        <w:pStyle w:val="Standard"/>
        <w:jc w:val="both"/>
        <w:rPr>
          <w:rFonts w:asciiTheme="minorHAnsi" w:hAnsiTheme="minorHAnsi"/>
          <w:szCs w:val="24"/>
        </w:rPr>
      </w:pPr>
    </w:p>
    <w:p w14:paraId="2BDD8A65" w14:textId="1CE7FBF7" w:rsidR="00AB70D0" w:rsidRPr="00655149" w:rsidRDefault="00E6309B" w:rsidP="00AB70D0">
      <w:pPr>
        <w:pStyle w:val="Standard"/>
        <w:ind w:left="678"/>
        <w:jc w:val="both"/>
        <w:rPr>
          <w:rFonts w:asciiTheme="minorHAnsi" w:hAnsiTheme="minorHAnsi"/>
        </w:rPr>
      </w:pPr>
      <w:r>
        <w:rPr>
          <w:rFonts w:asciiTheme="minorHAnsi" w:hAnsiTheme="minorHAnsi"/>
          <w:szCs w:val="24"/>
        </w:rPr>
        <w:t xml:space="preserve"> </w:t>
      </w:r>
      <w:r w:rsidR="00560F38">
        <w:rPr>
          <w:rFonts w:asciiTheme="minorHAnsi" w:hAnsiTheme="minorHAnsi"/>
          <w:szCs w:val="24"/>
        </w:rPr>
        <w:t>V Praze dn</w:t>
      </w:r>
      <w:r w:rsidR="00074E57">
        <w:rPr>
          <w:rFonts w:asciiTheme="minorHAnsi" w:hAnsiTheme="minorHAnsi"/>
          <w:szCs w:val="24"/>
        </w:rPr>
        <w:t xml:space="preserve">e </w:t>
      </w:r>
      <w:r w:rsidR="006808BE">
        <w:rPr>
          <w:rFonts w:asciiTheme="minorHAnsi" w:hAnsiTheme="minorHAnsi"/>
          <w:szCs w:val="24"/>
        </w:rPr>
        <w:t>1.</w:t>
      </w:r>
      <w:r w:rsidR="009D4D44">
        <w:rPr>
          <w:rFonts w:asciiTheme="minorHAnsi" w:hAnsiTheme="minorHAnsi"/>
          <w:szCs w:val="24"/>
        </w:rPr>
        <w:t>4</w:t>
      </w:r>
      <w:r w:rsidR="006808BE">
        <w:rPr>
          <w:rFonts w:asciiTheme="minorHAnsi" w:hAnsiTheme="minorHAnsi"/>
          <w:szCs w:val="24"/>
        </w:rPr>
        <w:t>.2024</w:t>
      </w:r>
      <w:r w:rsidR="00AB70D0">
        <w:rPr>
          <w:rFonts w:asciiTheme="minorHAnsi" w:hAnsiTheme="minorHAnsi"/>
          <w:szCs w:val="24"/>
        </w:rPr>
        <w:t xml:space="preserve">      </w:t>
      </w:r>
      <w:r w:rsidR="00AB70D0" w:rsidRPr="00655149">
        <w:rPr>
          <w:rFonts w:asciiTheme="minorHAnsi" w:hAnsiTheme="minorHAnsi"/>
        </w:rPr>
        <w:t xml:space="preserve">                                                       </w:t>
      </w:r>
      <w:r w:rsidR="00AB70D0">
        <w:rPr>
          <w:rFonts w:asciiTheme="minorHAnsi" w:hAnsiTheme="minorHAnsi"/>
        </w:rPr>
        <w:t xml:space="preserve"> </w:t>
      </w:r>
      <w:r w:rsidR="00AB70D0" w:rsidRPr="00655149">
        <w:rPr>
          <w:rFonts w:asciiTheme="minorHAnsi" w:hAnsiTheme="minorHAnsi"/>
        </w:rPr>
        <w:t xml:space="preserve"> </w:t>
      </w:r>
      <w:r w:rsidR="00AB70D0">
        <w:rPr>
          <w:rFonts w:asciiTheme="minorHAnsi" w:hAnsiTheme="minorHAnsi"/>
        </w:rPr>
        <w:t>Bc.</w:t>
      </w:r>
      <w:r w:rsidR="00AB70D0" w:rsidRPr="00655149">
        <w:rPr>
          <w:rFonts w:asciiTheme="minorHAnsi" w:hAnsiTheme="minorHAnsi"/>
        </w:rPr>
        <w:t>Květa Voržáčková</w:t>
      </w:r>
    </w:p>
    <w:p w14:paraId="6D130474" w14:textId="77777777" w:rsidR="00AB70D0" w:rsidRDefault="00AB70D0" w:rsidP="00AB70D0">
      <w:pPr>
        <w:pStyle w:val="Standard"/>
        <w:jc w:val="both"/>
        <w:rPr>
          <w:rFonts w:asciiTheme="minorHAnsi" w:hAnsiTheme="minorHAnsi"/>
        </w:rPr>
      </w:pPr>
      <w:r>
        <w:rPr>
          <w:rFonts w:asciiTheme="minorHAnsi" w:hAnsiTheme="minorHAnsi"/>
        </w:rPr>
        <w:t xml:space="preserve">        </w:t>
      </w:r>
      <w:r w:rsidRPr="00655149">
        <w:rPr>
          <w:rFonts w:asciiTheme="minorHAnsi" w:hAnsiTheme="minorHAnsi"/>
        </w:rPr>
        <w:t xml:space="preserve">                                                          </w:t>
      </w:r>
      <w:r>
        <w:rPr>
          <w:rFonts w:asciiTheme="minorHAnsi" w:hAnsiTheme="minorHAnsi"/>
        </w:rPr>
        <w:t xml:space="preserve">                        </w:t>
      </w:r>
      <w:r w:rsidRPr="00655149">
        <w:rPr>
          <w:rFonts w:asciiTheme="minorHAnsi" w:hAnsiTheme="minorHAnsi"/>
        </w:rPr>
        <w:t xml:space="preserve">                        ředitelka školy</w:t>
      </w:r>
    </w:p>
    <w:p w14:paraId="79599F26" w14:textId="0D9EC616" w:rsidR="00E6309B" w:rsidRPr="00655149" w:rsidRDefault="00E6309B" w:rsidP="008541BB">
      <w:pPr>
        <w:pStyle w:val="Standard"/>
        <w:jc w:val="both"/>
        <w:rPr>
          <w:rFonts w:asciiTheme="minorHAnsi" w:hAnsiTheme="minorHAnsi"/>
          <w:szCs w:val="24"/>
        </w:rPr>
      </w:pPr>
    </w:p>
    <w:p w14:paraId="7E3B7B86" w14:textId="77777777" w:rsidR="00E6309B" w:rsidRPr="00655149" w:rsidRDefault="00E6309B" w:rsidP="008541BB">
      <w:pPr>
        <w:pStyle w:val="Standard"/>
        <w:ind w:left="678"/>
        <w:jc w:val="both"/>
        <w:rPr>
          <w:rFonts w:asciiTheme="minorHAnsi" w:hAnsiTheme="minorHAnsi"/>
          <w:szCs w:val="24"/>
        </w:rPr>
      </w:pPr>
    </w:p>
    <w:p w14:paraId="44E509EF" w14:textId="77777777" w:rsidR="009406F4" w:rsidRDefault="009406F4" w:rsidP="008541BB">
      <w:pPr>
        <w:pStyle w:val="Standard"/>
        <w:ind w:left="678"/>
        <w:jc w:val="both"/>
        <w:rPr>
          <w:rFonts w:asciiTheme="minorHAnsi" w:hAnsiTheme="minorHAnsi"/>
        </w:rPr>
      </w:pPr>
    </w:p>
    <w:p w14:paraId="40A13D18" w14:textId="77777777" w:rsidR="009406F4" w:rsidRPr="00655149" w:rsidRDefault="009406F4" w:rsidP="008541BB">
      <w:pPr>
        <w:pStyle w:val="Standard"/>
        <w:jc w:val="both"/>
        <w:rPr>
          <w:rFonts w:asciiTheme="minorHAnsi" w:hAnsiTheme="minorHAnsi"/>
        </w:rPr>
      </w:pPr>
    </w:p>
    <w:p w14:paraId="04B19C89" w14:textId="77777777" w:rsidR="00E6309B" w:rsidRDefault="00E6309B" w:rsidP="008541BB">
      <w:pPr>
        <w:pStyle w:val="Standard"/>
        <w:pageBreakBefore/>
        <w:overflowPunct/>
        <w:autoSpaceDE/>
        <w:jc w:val="both"/>
        <w:textAlignment w:val="auto"/>
        <w:rPr>
          <w:rFonts w:asciiTheme="minorHAnsi" w:hAnsiTheme="minorHAnsi"/>
        </w:rPr>
      </w:pPr>
    </w:p>
    <w:p w14:paraId="2CCEECF1" w14:textId="77777777" w:rsidR="00E6309B" w:rsidRDefault="00E6309B" w:rsidP="008541BB">
      <w:pPr>
        <w:pStyle w:val="Standard"/>
        <w:pageBreakBefore/>
        <w:overflowPunct/>
        <w:autoSpaceDE/>
        <w:jc w:val="both"/>
        <w:textAlignment w:val="auto"/>
        <w:rPr>
          <w:rFonts w:asciiTheme="minorHAnsi" w:hAnsiTheme="minorHAnsi"/>
        </w:rPr>
      </w:pPr>
    </w:p>
    <w:p w14:paraId="1964A3BC" w14:textId="77777777" w:rsidR="00E6309B" w:rsidRPr="00655149" w:rsidRDefault="00E6309B" w:rsidP="008541BB">
      <w:pPr>
        <w:pStyle w:val="Standard"/>
        <w:ind w:left="678"/>
        <w:jc w:val="both"/>
        <w:rPr>
          <w:rFonts w:asciiTheme="minorHAnsi" w:hAnsiTheme="minorHAnsi"/>
          <w:szCs w:val="24"/>
        </w:rPr>
        <w:sectPr w:rsidR="00E6309B" w:rsidRPr="00655149">
          <w:headerReference w:type="default" r:id="rId13"/>
          <w:footerReference w:type="default" r:id="rId14"/>
          <w:pgSz w:w="11906" w:h="16838"/>
          <w:pgMar w:top="1410" w:right="844" w:bottom="1127" w:left="1038" w:header="1134" w:footer="851" w:gutter="0"/>
          <w:cols w:space="708"/>
        </w:sectPr>
      </w:pPr>
    </w:p>
    <w:p w14:paraId="44EA1007" w14:textId="77777777" w:rsidR="00E6309B" w:rsidRDefault="00E6309B" w:rsidP="008541BB">
      <w:pPr>
        <w:pStyle w:val="Standard"/>
        <w:pageBreakBefore/>
        <w:overflowPunct/>
        <w:autoSpaceDE/>
        <w:jc w:val="both"/>
        <w:textAlignment w:val="auto"/>
        <w:rPr>
          <w:rFonts w:asciiTheme="minorHAnsi" w:hAnsiTheme="minorHAnsi"/>
        </w:rPr>
      </w:pPr>
    </w:p>
    <w:p w14:paraId="6275C73D" w14:textId="77777777" w:rsidR="00E6309B" w:rsidRDefault="00E6309B" w:rsidP="008541BB">
      <w:pPr>
        <w:pStyle w:val="Standard"/>
        <w:pageBreakBefore/>
        <w:overflowPunct/>
        <w:autoSpaceDE/>
        <w:ind w:left="678"/>
        <w:jc w:val="both"/>
        <w:textAlignment w:val="auto"/>
        <w:rPr>
          <w:rFonts w:asciiTheme="minorHAnsi" w:hAnsiTheme="minorHAnsi"/>
        </w:rPr>
      </w:pPr>
    </w:p>
    <w:p w14:paraId="5B69622C" w14:textId="77777777" w:rsidR="00E6309B" w:rsidRPr="00655149" w:rsidRDefault="00E6309B" w:rsidP="008541BB">
      <w:pPr>
        <w:pStyle w:val="Standard"/>
        <w:pageBreakBefore/>
        <w:overflowPunct/>
        <w:autoSpaceDE/>
        <w:ind w:left="678"/>
        <w:jc w:val="both"/>
        <w:textAlignment w:val="auto"/>
        <w:rPr>
          <w:rFonts w:asciiTheme="minorHAnsi" w:hAnsiTheme="minorHAnsi"/>
        </w:rPr>
      </w:pPr>
    </w:p>
    <w:p w14:paraId="74E82B37" w14:textId="77777777" w:rsidR="00E6309B" w:rsidRPr="00655149" w:rsidRDefault="00E6309B" w:rsidP="008541BB">
      <w:pPr>
        <w:jc w:val="both"/>
        <w:rPr>
          <w:rFonts w:asciiTheme="minorHAnsi" w:hAnsiTheme="minorHAnsi"/>
        </w:rPr>
      </w:pPr>
    </w:p>
    <w:p w14:paraId="09CED924" w14:textId="77777777" w:rsidR="00975513" w:rsidRDefault="00975513" w:rsidP="008541BB">
      <w:pPr>
        <w:jc w:val="both"/>
      </w:pPr>
    </w:p>
    <w:sectPr w:rsidR="00975513">
      <w:headerReference w:type="default" r:id="rId15"/>
      <w:footerReference w:type="default" r:id="rId16"/>
      <w:pgSz w:w="11906" w:h="16838"/>
      <w:pgMar w:top="1134" w:right="851"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27C7D" w14:textId="77777777" w:rsidR="00BB0B76" w:rsidRDefault="00BB0B76">
      <w:r>
        <w:separator/>
      </w:r>
    </w:p>
  </w:endnote>
  <w:endnote w:type="continuationSeparator" w:id="0">
    <w:p w14:paraId="0106DB78" w14:textId="77777777" w:rsidR="00BB0B76" w:rsidRDefault="00BB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9218" w14:textId="59769C51" w:rsidR="009406F4" w:rsidRPr="00D94D53" w:rsidRDefault="009406F4" w:rsidP="00074E57">
    <w:pPr>
      <w:jc w:val="center"/>
      <w:rPr>
        <w:rFonts w:ascii="Calibri" w:hAnsi="Calibri"/>
      </w:rPr>
    </w:pPr>
    <w:r w:rsidRPr="00D94D53">
      <w:rPr>
        <w:rFonts w:ascii="Calibri" w:hAnsi="Calibri"/>
      </w:rPr>
      <w:t>Mateřská škola Praha 10, Benešovská 2291</w:t>
    </w:r>
    <w:r w:rsidR="00D535A4">
      <w:rPr>
        <w:rFonts w:ascii="Calibri" w:hAnsi="Calibri"/>
      </w:rPr>
      <w:t>/28</w:t>
    </w:r>
    <w:r w:rsidRPr="00D94D53">
      <w:rPr>
        <w:rFonts w:ascii="Calibri" w:hAnsi="Calibri"/>
      </w:rPr>
      <w:t>, příspěvková organizace</w:t>
    </w:r>
  </w:p>
  <w:p w14:paraId="5AEB93A2" w14:textId="77777777" w:rsidR="009406F4" w:rsidRDefault="009406F4">
    <w:pPr>
      <w:pStyle w:val="Zpat"/>
    </w:pPr>
  </w:p>
  <w:p w14:paraId="1A8BA3DE" w14:textId="77777777" w:rsidR="007B3F19" w:rsidRDefault="007B3F19">
    <w:pPr>
      <w:pStyle w:val="Nadpis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939B6" w14:textId="77777777" w:rsidR="007B3F19" w:rsidRDefault="007B3F19">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DB1D9" w14:textId="77777777" w:rsidR="00BB0B76" w:rsidRDefault="00BB0B76">
      <w:r>
        <w:separator/>
      </w:r>
    </w:p>
  </w:footnote>
  <w:footnote w:type="continuationSeparator" w:id="0">
    <w:p w14:paraId="5954DE95" w14:textId="77777777" w:rsidR="00BB0B76" w:rsidRDefault="00BB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4328" w14:textId="77777777" w:rsidR="007B3F19" w:rsidRDefault="007B3F19">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EA2CE" w14:textId="77777777" w:rsidR="007B3F19" w:rsidRDefault="007B3F19">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6457F"/>
    <w:multiLevelType w:val="multilevel"/>
    <w:tmpl w:val="A3FA50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CF02B1A"/>
    <w:multiLevelType w:val="multilevel"/>
    <w:tmpl w:val="9A8ED350"/>
    <w:lvl w:ilvl="0">
      <w:start w:val="13"/>
      <w:numFmt w:val="decimal"/>
      <w:lvlText w:val="%1"/>
      <w:lvlJc w:val="left"/>
      <w:pPr>
        <w:ind w:left="420" w:hanging="420"/>
      </w:pPr>
      <w:rPr>
        <w:rFonts w:hint="default"/>
        <w:b w:val="0"/>
      </w:rPr>
    </w:lvl>
    <w:lvl w:ilvl="1">
      <w:start w:val="3"/>
      <w:numFmt w:val="decimal"/>
      <w:lvlText w:val="%1.%2"/>
      <w:lvlJc w:val="left"/>
      <w:pPr>
        <w:ind w:left="1128" w:hanging="42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3" w15:restartNumberingAfterBreak="0">
    <w:nsid w:val="2EE00B3A"/>
    <w:multiLevelType w:val="multilevel"/>
    <w:tmpl w:val="C742BA8A"/>
    <w:styleLink w:val="WW8Num5"/>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2757959"/>
    <w:multiLevelType w:val="multilevel"/>
    <w:tmpl w:val="4066D292"/>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34E638D"/>
    <w:multiLevelType w:val="multilevel"/>
    <w:tmpl w:val="D4FAFC1C"/>
    <w:styleLink w:val="WW8Num2"/>
    <w:lvl w:ilvl="0">
      <w:start w:val="1"/>
      <w:numFmt w:val="lowerLetter"/>
      <w:lvlText w:val="%1)"/>
      <w:lvlJc w:val="left"/>
      <w:pPr>
        <w:ind w:left="1500" w:hanging="360"/>
      </w:pPr>
    </w:lvl>
    <w:lvl w:ilvl="1">
      <w:numFmt w:val="bullet"/>
      <w:lvlText w:val=""/>
      <w:lvlJc w:val="left"/>
      <w:pPr>
        <w:ind w:left="2220" w:hanging="360"/>
      </w:pPr>
      <w:rPr>
        <w:rFonts w:ascii="Symbol" w:hAnsi="Symbol"/>
      </w:rPr>
    </w:lvl>
    <w:lvl w:ilvl="2">
      <w:start w:val="1"/>
      <w:numFmt w:val="lowerRoman"/>
      <w:lvlText w:val="%3."/>
      <w:lvlJc w:val="lef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lef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left"/>
      <w:pPr>
        <w:ind w:left="7260" w:hanging="180"/>
      </w:pPr>
    </w:lvl>
  </w:abstractNum>
  <w:abstractNum w:abstractNumId="6" w15:restartNumberingAfterBreak="0">
    <w:nsid w:val="374F1D61"/>
    <w:multiLevelType w:val="multilevel"/>
    <w:tmpl w:val="38348940"/>
    <w:lvl w:ilvl="0">
      <w:start w:val="6"/>
      <w:numFmt w:val="decimal"/>
      <w:lvlText w:val="%1."/>
      <w:lvlJc w:val="left"/>
      <w:pPr>
        <w:ind w:left="1052" w:hanging="360"/>
      </w:pPr>
      <w:rPr>
        <w:rFonts w:hint="default"/>
      </w:rPr>
    </w:lvl>
    <w:lvl w:ilvl="1">
      <w:start w:val="2"/>
      <w:numFmt w:val="decimal"/>
      <w:isLgl/>
      <w:lvlText w:val="%1.%2"/>
      <w:lvlJc w:val="left"/>
      <w:pPr>
        <w:ind w:left="1127" w:hanging="420"/>
      </w:pPr>
      <w:rPr>
        <w:rFonts w:hint="default"/>
      </w:rPr>
    </w:lvl>
    <w:lvl w:ilvl="2">
      <w:start w:val="1"/>
      <w:numFmt w:val="decimal"/>
      <w:isLgl/>
      <w:lvlText w:val="%1.%2.%3"/>
      <w:lvlJc w:val="left"/>
      <w:pPr>
        <w:ind w:left="1442"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32" w:hanging="1080"/>
      </w:pPr>
      <w:rPr>
        <w:rFonts w:hint="default"/>
      </w:rPr>
    </w:lvl>
    <w:lvl w:ilvl="5">
      <w:start w:val="1"/>
      <w:numFmt w:val="decimal"/>
      <w:isLgl/>
      <w:lvlText w:val="%1.%2.%3.%4.%5.%6"/>
      <w:lvlJc w:val="left"/>
      <w:pPr>
        <w:ind w:left="1847" w:hanging="1080"/>
      </w:pPr>
      <w:rPr>
        <w:rFonts w:hint="default"/>
      </w:rPr>
    </w:lvl>
    <w:lvl w:ilvl="6">
      <w:start w:val="1"/>
      <w:numFmt w:val="decimal"/>
      <w:isLgl/>
      <w:lvlText w:val="%1.%2.%3.%4.%5.%6.%7"/>
      <w:lvlJc w:val="left"/>
      <w:pPr>
        <w:ind w:left="2222" w:hanging="1440"/>
      </w:pPr>
      <w:rPr>
        <w:rFonts w:hint="default"/>
      </w:rPr>
    </w:lvl>
    <w:lvl w:ilvl="7">
      <w:start w:val="1"/>
      <w:numFmt w:val="decimal"/>
      <w:isLgl/>
      <w:lvlText w:val="%1.%2.%3.%4.%5.%6.%7.%8"/>
      <w:lvlJc w:val="left"/>
      <w:pPr>
        <w:ind w:left="2237" w:hanging="1440"/>
      </w:pPr>
      <w:rPr>
        <w:rFonts w:hint="default"/>
      </w:rPr>
    </w:lvl>
    <w:lvl w:ilvl="8">
      <w:start w:val="1"/>
      <w:numFmt w:val="decimal"/>
      <w:isLgl/>
      <w:lvlText w:val="%1.%2.%3.%4.%5.%6.%7.%8.%9"/>
      <w:lvlJc w:val="left"/>
      <w:pPr>
        <w:ind w:left="2612" w:hanging="1800"/>
      </w:pPr>
      <w:rPr>
        <w:rFonts w:hint="default"/>
      </w:rPr>
    </w:lvl>
  </w:abstractNum>
  <w:abstractNum w:abstractNumId="7" w15:restartNumberingAfterBreak="0">
    <w:nsid w:val="378F1790"/>
    <w:multiLevelType w:val="multilevel"/>
    <w:tmpl w:val="27A8B698"/>
    <w:styleLink w:val="WW8Num4"/>
    <w:lvl w:ilvl="0">
      <w:start w:val="1"/>
      <w:numFmt w:val="lowerLetter"/>
      <w:lvlText w:val="%1)"/>
      <w:lvlJc w:val="left"/>
      <w:pPr>
        <w:ind w:left="1065" w:hanging="360"/>
      </w:pPr>
    </w:lvl>
    <w:lvl w:ilvl="1">
      <w:start w:val="1"/>
      <w:numFmt w:val="decimal"/>
      <w:lvlText w:val="%2."/>
      <w:lvlJc w:val="left"/>
      <w:pPr>
        <w:ind w:left="1425" w:hanging="360"/>
      </w:pPr>
    </w:lvl>
    <w:lvl w:ilvl="2">
      <w:start w:val="1"/>
      <w:numFmt w:val="decimal"/>
      <w:lvlText w:val="%3."/>
      <w:lvlJc w:val="left"/>
      <w:pPr>
        <w:ind w:left="1785" w:hanging="360"/>
      </w:pPr>
    </w:lvl>
    <w:lvl w:ilvl="3">
      <w:start w:val="1"/>
      <w:numFmt w:val="decimal"/>
      <w:lvlText w:val="%4."/>
      <w:lvlJc w:val="left"/>
      <w:pPr>
        <w:ind w:left="2145" w:hanging="360"/>
      </w:pPr>
    </w:lvl>
    <w:lvl w:ilvl="4">
      <w:start w:val="1"/>
      <w:numFmt w:val="decimal"/>
      <w:lvlText w:val="%5."/>
      <w:lvlJc w:val="left"/>
      <w:pPr>
        <w:ind w:left="2505" w:hanging="360"/>
      </w:pPr>
    </w:lvl>
    <w:lvl w:ilvl="5">
      <w:start w:val="1"/>
      <w:numFmt w:val="decimal"/>
      <w:lvlText w:val="%6."/>
      <w:lvlJc w:val="left"/>
      <w:pPr>
        <w:ind w:left="2865" w:hanging="360"/>
      </w:pPr>
    </w:lvl>
    <w:lvl w:ilvl="6">
      <w:start w:val="1"/>
      <w:numFmt w:val="decimal"/>
      <w:lvlText w:val="%7."/>
      <w:lvlJc w:val="left"/>
      <w:pPr>
        <w:ind w:left="3225" w:hanging="360"/>
      </w:pPr>
    </w:lvl>
    <w:lvl w:ilvl="7">
      <w:start w:val="1"/>
      <w:numFmt w:val="decimal"/>
      <w:lvlText w:val="%8."/>
      <w:lvlJc w:val="left"/>
      <w:pPr>
        <w:ind w:left="3585" w:hanging="360"/>
      </w:pPr>
    </w:lvl>
    <w:lvl w:ilvl="8">
      <w:start w:val="1"/>
      <w:numFmt w:val="decimal"/>
      <w:lvlText w:val="%9."/>
      <w:lvlJc w:val="left"/>
      <w:pPr>
        <w:ind w:left="3945" w:hanging="360"/>
      </w:pPr>
    </w:lvl>
  </w:abstractNum>
  <w:abstractNum w:abstractNumId="8" w15:restartNumberingAfterBreak="0">
    <w:nsid w:val="45FE5CC7"/>
    <w:multiLevelType w:val="multilevel"/>
    <w:tmpl w:val="F00CC53E"/>
    <w:styleLink w:val="WW8Num3"/>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8D31D30"/>
    <w:multiLevelType w:val="hybridMultilevel"/>
    <w:tmpl w:val="C9EC1C04"/>
    <w:lvl w:ilvl="0" w:tplc="04050001">
      <w:start w:val="1"/>
      <w:numFmt w:val="bullet"/>
      <w:lvlText w:val=""/>
      <w:lvlJc w:val="left"/>
      <w:pPr>
        <w:ind w:left="1398" w:hanging="360"/>
      </w:pPr>
      <w:rPr>
        <w:rFonts w:ascii="Symbol" w:hAnsi="Symbol" w:hint="default"/>
      </w:rPr>
    </w:lvl>
    <w:lvl w:ilvl="1" w:tplc="04050003" w:tentative="1">
      <w:start w:val="1"/>
      <w:numFmt w:val="bullet"/>
      <w:lvlText w:val="o"/>
      <w:lvlJc w:val="left"/>
      <w:pPr>
        <w:ind w:left="2118" w:hanging="360"/>
      </w:pPr>
      <w:rPr>
        <w:rFonts w:ascii="Courier New" w:hAnsi="Courier New" w:cs="Courier New" w:hint="default"/>
      </w:rPr>
    </w:lvl>
    <w:lvl w:ilvl="2" w:tplc="04050005" w:tentative="1">
      <w:start w:val="1"/>
      <w:numFmt w:val="bullet"/>
      <w:lvlText w:val=""/>
      <w:lvlJc w:val="left"/>
      <w:pPr>
        <w:ind w:left="2838" w:hanging="360"/>
      </w:pPr>
      <w:rPr>
        <w:rFonts w:ascii="Wingdings" w:hAnsi="Wingdings" w:hint="default"/>
      </w:rPr>
    </w:lvl>
    <w:lvl w:ilvl="3" w:tplc="04050001" w:tentative="1">
      <w:start w:val="1"/>
      <w:numFmt w:val="bullet"/>
      <w:lvlText w:val=""/>
      <w:lvlJc w:val="left"/>
      <w:pPr>
        <w:ind w:left="3558" w:hanging="360"/>
      </w:pPr>
      <w:rPr>
        <w:rFonts w:ascii="Symbol" w:hAnsi="Symbol" w:hint="default"/>
      </w:rPr>
    </w:lvl>
    <w:lvl w:ilvl="4" w:tplc="04050003" w:tentative="1">
      <w:start w:val="1"/>
      <w:numFmt w:val="bullet"/>
      <w:lvlText w:val="o"/>
      <w:lvlJc w:val="left"/>
      <w:pPr>
        <w:ind w:left="4278" w:hanging="360"/>
      </w:pPr>
      <w:rPr>
        <w:rFonts w:ascii="Courier New" w:hAnsi="Courier New" w:cs="Courier New" w:hint="default"/>
      </w:rPr>
    </w:lvl>
    <w:lvl w:ilvl="5" w:tplc="04050005" w:tentative="1">
      <w:start w:val="1"/>
      <w:numFmt w:val="bullet"/>
      <w:lvlText w:val=""/>
      <w:lvlJc w:val="left"/>
      <w:pPr>
        <w:ind w:left="4998" w:hanging="360"/>
      </w:pPr>
      <w:rPr>
        <w:rFonts w:ascii="Wingdings" w:hAnsi="Wingdings" w:hint="default"/>
      </w:rPr>
    </w:lvl>
    <w:lvl w:ilvl="6" w:tplc="04050001" w:tentative="1">
      <w:start w:val="1"/>
      <w:numFmt w:val="bullet"/>
      <w:lvlText w:val=""/>
      <w:lvlJc w:val="left"/>
      <w:pPr>
        <w:ind w:left="5718" w:hanging="360"/>
      </w:pPr>
      <w:rPr>
        <w:rFonts w:ascii="Symbol" w:hAnsi="Symbol" w:hint="default"/>
      </w:rPr>
    </w:lvl>
    <w:lvl w:ilvl="7" w:tplc="04050003" w:tentative="1">
      <w:start w:val="1"/>
      <w:numFmt w:val="bullet"/>
      <w:lvlText w:val="o"/>
      <w:lvlJc w:val="left"/>
      <w:pPr>
        <w:ind w:left="6438" w:hanging="360"/>
      </w:pPr>
      <w:rPr>
        <w:rFonts w:ascii="Courier New" w:hAnsi="Courier New" w:cs="Courier New" w:hint="default"/>
      </w:rPr>
    </w:lvl>
    <w:lvl w:ilvl="8" w:tplc="04050005" w:tentative="1">
      <w:start w:val="1"/>
      <w:numFmt w:val="bullet"/>
      <w:lvlText w:val=""/>
      <w:lvlJc w:val="left"/>
      <w:pPr>
        <w:ind w:left="7158" w:hanging="360"/>
      </w:pPr>
      <w:rPr>
        <w:rFonts w:ascii="Wingdings" w:hAnsi="Wingdings" w:hint="default"/>
      </w:rPr>
    </w:lvl>
  </w:abstractNum>
  <w:abstractNum w:abstractNumId="10" w15:restartNumberingAfterBreak="0">
    <w:nsid w:val="4B943BA5"/>
    <w:multiLevelType w:val="hybridMultilevel"/>
    <w:tmpl w:val="5D8E8C4A"/>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532F7FC0"/>
    <w:multiLevelType w:val="hybridMultilevel"/>
    <w:tmpl w:val="24424DD4"/>
    <w:lvl w:ilvl="0" w:tplc="04050001">
      <w:start w:val="1"/>
      <w:numFmt w:val="bullet"/>
      <w:lvlText w:val=""/>
      <w:lvlJc w:val="left"/>
      <w:pPr>
        <w:ind w:left="1398" w:hanging="360"/>
      </w:pPr>
      <w:rPr>
        <w:rFonts w:ascii="Symbol" w:hAnsi="Symbol" w:hint="default"/>
      </w:rPr>
    </w:lvl>
    <w:lvl w:ilvl="1" w:tplc="04050003" w:tentative="1">
      <w:start w:val="1"/>
      <w:numFmt w:val="bullet"/>
      <w:lvlText w:val="o"/>
      <w:lvlJc w:val="left"/>
      <w:pPr>
        <w:ind w:left="2118" w:hanging="360"/>
      </w:pPr>
      <w:rPr>
        <w:rFonts w:ascii="Courier New" w:hAnsi="Courier New" w:cs="Courier New" w:hint="default"/>
      </w:rPr>
    </w:lvl>
    <w:lvl w:ilvl="2" w:tplc="04050005" w:tentative="1">
      <w:start w:val="1"/>
      <w:numFmt w:val="bullet"/>
      <w:lvlText w:val=""/>
      <w:lvlJc w:val="left"/>
      <w:pPr>
        <w:ind w:left="2838" w:hanging="360"/>
      </w:pPr>
      <w:rPr>
        <w:rFonts w:ascii="Wingdings" w:hAnsi="Wingdings" w:hint="default"/>
      </w:rPr>
    </w:lvl>
    <w:lvl w:ilvl="3" w:tplc="04050001" w:tentative="1">
      <w:start w:val="1"/>
      <w:numFmt w:val="bullet"/>
      <w:lvlText w:val=""/>
      <w:lvlJc w:val="left"/>
      <w:pPr>
        <w:ind w:left="3558" w:hanging="360"/>
      </w:pPr>
      <w:rPr>
        <w:rFonts w:ascii="Symbol" w:hAnsi="Symbol" w:hint="default"/>
      </w:rPr>
    </w:lvl>
    <w:lvl w:ilvl="4" w:tplc="04050003" w:tentative="1">
      <w:start w:val="1"/>
      <w:numFmt w:val="bullet"/>
      <w:lvlText w:val="o"/>
      <w:lvlJc w:val="left"/>
      <w:pPr>
        <w:ind w:left="4278" w:hanging="360"/>
      </w:pPr>
      <w:rPr>
        <w:rFonts w:ascii="Courier New" w:hAnsi="Courier New" w:cs="Courier New" w:hint="default"/>
      </w:rPr>
    </w:lvl>
    <w:lvl w:ilvl="5" w:tplc="04050005" w:tentative="1">
      <w:start w:val="1"/>
      <w:numFmt w:val="bullet"/>
      <w:lvlText w:val=""/>
      <w:lvlJc w:val="left"/>
      <w:pPr>
        <w:ind w:left="4998" w:hanging="360"/>
      </w:pPr>
      <w:rPr>
        <w:rFonts w:ascii="Wingdings" w:hAnsi="Wingdings" w:hint="default"/>
      </w:rPr>
    </w:lvl>
    <w:lvl w:ilvl="6" w:tplc="04050001" w:tentative="1">
      <w:start w:val="1"/>
      <w:numFmt w:val="bullet"/>
      <w:lvlText w:val=""/>
      <w:lvlJc w:val="left"/>
      <w:pPr>
        <w:ind w:left="5718" w:hanging="360"/>
      </w:pPr>
      <w:rPr>
        <w:rFonts w:ascii="Symbol" w:hAnsi="Symbol" w:hint="default"/>
      </w:rPr>
    </w:lvl>
    <w:lvl w:ilvl="7" w:tplc="04050003" w:tentative="1">
      <w:start w:val="1"/>
      <w:numFmt w:val="bullet"/>
      <w:lvlText w:val="o"/>
      <w:lvlJc w:val="left"/>
      <w:pPr>
        <w:ind w:left="6438" w:hanging="360"/>
      </w:pPr>
      <w:rPr>
        <w:rFonts w:ascii="Courier New" w:hAnsi="Courier New" w:cs="Courier New" w:hint="default"/>
      </w:rPr>
    </w:lvl>
    <w:lvl w:ilvl="8" w:tplc="04050005" w:tentative="1">
      <w:start w:val="1"/>
      <w:numFmt w:val="bullet"/>
      <w:lvlText w:val=""/>
      <w:lvlJc w:val="left"/>
      <w:pPr>
        <w:ind w:left="7158" w:hanging="360"/>
      </w:pPr>
      <w:rPr>
        <w:rFonts w:ascii="Wingdings" w:hAnsi="Wingdings" w:hint="default"/>
      </w:rPr>
    </w:lvl>
  </w:abstractNum>
  <w:abstractNum w:abstractNumId="12" w15:restartNumberingAfterBreak="0">
    <w:nsid w:val="54DB236E"/>
    <w:multiLevelType w:val="hybridMultilevel"/>
    <w:tmpl w:val="B89AA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AB0683"/>
    <w:multiLevelType w:val="multilevel"/>
    <w:tmpl w:val="46E2C3D0"/>
    <w:lvl w:ilvl="0">
      <w:start w:val="1"/>
      <w:numFmt w:val="decimal"/>
      <w:lvlText w:val="%1."/>
      <w:lvlJc w:val="left"/>
      <w:pPr>
        <w:ind w:left="720" w:hanging="36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4" w15:restartNumberingAfterBreak="0">
    <w:nsid w:val="58D529A7"/>
    <w:multiLevelType w:val="multilevel"/>
    <w:tmpl w:val="658C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58558B"/>
    <w:multiLevelType w:val="hybridMultilevel"/>
    <w:tmpl w:val="D7C893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F5A50D1"/>
    <w:multiLevelType w:val="multilevel"/>
    <w:tmpl w:val="5C8CE35C"/>
    <w:styleLink w:val="WW8Num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EC850B5"/>
    <w:multiLevelType w:val="multilevel"/>
    <w:tmpl w:val="00620D9E"/>
    <w:styleLink w:val="WW8Num9"/>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1B355B"/>
    <w:multiLevelType w:val="hybridMultilevel"/>
    <w:tmpl w:val="258612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2962801"/>
    <w:multiLevelType w:val="multilevel"/>
    <w:tmpl w:val="CE06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67280E"/>
    <w:multiLevelType w:val="multilevel"/>
    <w:tmpl w:val="B7420D80"/>
    <w:styleLink w:val="WW8Num6"/>
    <w:lvl w:ilvl="0">
      <w:start w:val="1"/>
      <w:numFmt w:val="lowerLetter"/>
      <w:lvlText w:val="%1)"/>
      <w:lvlJc w:val="left"/>
      <w:pPr>
        <w:ind w:left="108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A0B524A"/>
    <w:multiLevelType w:val="multilevel"/>
    <w:tmpl w:val="3554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B7E3D"/>
    <w:multiLevelType w:val="multilevel"/>
    <w:tmpl w:val="8340959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586613930">
    <w:abstractNumId w:val="5"/>
  </w:num>
  <w:num w:numId="2" w16cid:durableId="823013353">
    <w:abstractNumId w:val="8"/>
  </w:num>
  <w:num w:numId="3" w16cid:durableId="224217777">
    <w:abstractNumId w:val="7"/>
  </w:num>
  <w:num w:numId="4" w16cid:durableId="528029124">
    <w:abstractNumId w:val="3"/>
  </w:num>
  <w:num w:numId="5" w16cid:durableId="286013151">
    <w:abstractNumId w:val="21"/>
  </w:num>
  <w:num w:numId="6" w16cid:durableId="484081376">
    <w:abstractNumId w:val="4"/>
  </w:num>
  <w:num w:numId="7" w16cid:durableId="279381634">
    <w:abstractNumId w:val="16"/>
  </w:num>
  <w:num w:numId="8" w16cid:durableId="590889235">
    <w:abstractNumId w:val="17"/>
  </w:num>
  <w:num w:numId="9" w16cid:durableId="908541746">
    <w:abstractNumId w:val="3"/>
    <w:lvlOverride w:ilvl="0">
      <w:startOverride w:val="1"/>
    </w:lvlOverride>
  </w:num>
  <w:num w:numId="10" w16cid:durableId="156508018">
    <w:abstractNumId w:val="4"/>
    <w:lvlOverride w:ilvl="0">
      <w:startOverride w:val="1"/>
    </w:lvlOverride>
  </w:num>
  <w:num w:numId="11" w16cid:durableId="1538540051">
    <w:abstractNumId w:val="7"/>
    <w:lvlOverride w:ilvl="0">
      <w:startOverride w:val="1"/>
    </w:lvlOverride>
  </w:num>
  <w:num w:numId="12" w16cid:durableId="886262664">
    <w:abstractNumId w:val="21"/>
    <w:lvlOverride w:ilvl="0">
      <w:startOverride w:val="1"/>
    </w:lvlOverride>
  </w:num>
  <w:num w:numId="13" w16cid:durableId="1312248483">
    <w:abstractNumId w:val="8"/>
    <w:lvlOverride w:ilvl="0">
      <w:startOverride w:val="1"/>
    </w:lvlOverride>
  </w:num>
  <w:num w:numId="14" w16cid:durableId="304818288">
    <w:abstractNumId w:val="17"/>
    <w:lvlOverride w:ilvl="0">
      <w:startOverride w:val="1"/>
    </w:lvlOverride>
  </w:num>
  <w:num w:numId="15" w16cid:durableId="183322452">
    <w:abstractNumId w:val="16"/>
    <w:lvlOverride w:ilvl="0">
      <w:startOverride w:val="1"/>
    </w:lvlOverride>
  </w:num>
  <w:num w:numId="16" w16cid:durableId="565575991">
    <w:abstractNumId w:val="10"/>
  </w:num>
  <w:num w:numId="17" w16cid:durableId="1080565723">
    <w:abstractNumId w:val="13"/>
  </w:num>
  <w:num w:numId="18" w16cid:durableId="1373923987">
    <w:abstractNumId w:val="6"/>
  </w:num>
  <w:num w:numId="19" w16cid:durableId="1337419368">
    <w:abstractNumId w:val="23"/>
  </w:num>
  <w:num w:numId="20" w16cid:durableId="1666739693">
    <w:abstractNumId w:val="19"/>
  </w:num>
  <w:num w:numId="21" w16cid:durableId="2088920522">
    <w:abstractNumId w:val="1"/>
  </w:num>
  <w:num w:numId="22" w16cid:durableId="161165016">
    <w:abstractNumId w:val="18"/>
  </w:num>
  <w:num w:numId="23" w16cid:durableId="1377200872">
    <w:abstractNumId w:val="22"/>
  </w:num>
  <w:num w:numId="24" w16cid:durableId="299262205">
    <w:abstractNumId w:val="14"/>
  </w:num>
  <w:num w:numId="25" w16cid:durableId="474417305">
    <w:abstractNumId w:val="0"/>
  </w:num>
  <w:num w:numId="26" w16cid:durableId="838928866">
    <w:abstractNumId w:val="20"/>
  </w:num>
  <w:num w:numId="27" w16cid:durableId="1606115761">
    <w:abstractNumId w:val="2"/>
  </w:num>
  <w:num w:numId="28" w16cid:durableId="785123470">
    <w:abstractNumId w:val="12"/>
  </w:num>
  <w:num w:numId="29" w16cid:durableId="1537963401">
    <w:abstractNumId w:val="15"/>
  </w:num>
  <w:num w:numId="30" w16cid:durableId="701439940">
    <w:abstractNumId w:val="11"/>
  </w:num>
  <w:num w:numId="31" w16cid:durableId="17398609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09B"/>
    <w:rsid w:val="00063564"/>
    <w:rsid w:val="00074E57"/>
    <w:rsid w:val="0008082C"/>
    <w:rsid w:val="000C62E4"/>
    <w:rsid w:val="000C754A"/>
    <w:rsid w:val="000F7ADB"/>
    <w:rsid w:val="001964E7"/>
    <w:rsid w:val="001F1108"/>
    <w:rsid w:val="00203CBD"/>
    <w:rsid w:val="002270C8"/>
    <w:rsid w:val="002E2F44"/>
    <w:rsid w:val="00301866"/>
    <w:rsid w:val="00315139"/>
    <w:rsid w:val="00350CE9"/>
    <w:rsid w:val="003A3791"/>
    <w:rsid w:val="003A6709"/>
    <w:rsid w:val="003E09CC"/>
    <w:rsid w:val="003E3795"/>
    <w:rsid w:val="003E76DC"/>
    <w:rsid w:val="004176C8"/>
    <w:rsid w:val="004453EC"/>
    <w:rsid w:val="00495BD2"/>
    <w:rsid w:val="004B0AE9"/>
    <w:rsid w:val="004B12DF"/>
    <w:rsid w:val="004E66D0"/>
    <w:rsid w:val="00510570"/>
    <w:rsid w:val="0053646D"/>
    <w:rsid w:val="00560F38"/>
    <w:rsid w:val="005D34D4"/>
    <w:rsid w:val="005D527A"/>
    <w:rsid w:val="005E2937"/>
    <w:rsid w:val="006808BE"/>
    <w:rsid w:val="006B1E42"/>
    <w:rsid w:val="006B61B3"/>
    <w:rsid w:val="006E059D"/>
    <w:rsid w:val="006F6CCD"/>
    <w:rsid w:val="007251A1"/>
    <w:rsid w:val="007535F3"/>
    <w:rsid w:val="007B3F19"/>
    <w:rsid w:val="00815787"/>
    <w:rsid w:val="008469B3"/>
    <w:rsid w:val="008541BB"/>
    <w:rsid w:val="008854CC"/>
    <w:rsid w:val="008A09F6"/>
    <w:rsid w:val="008B5CEF"/>
    <w:rsid w:val="009406F4"/>
    <w:rsid w:val="00970690"/>
    <w:rsid w:val="00975513"/>
    <w:rsid w:val="00997D70"/>
    <w:rsid w:val="009D4D44"/>
    <w:rsid w:val="00A205A4"/>
    <w:rsid w:val="00A71BF4"/>
    <w:rsid w:val="00A822F4"/>
    <w:rsid w:val="00A97D8C"/>
    <w:rsid w:val="00AB70D0"/>
    <w:rsid w:val="00AD38D8"/>
    <w:rsid w:val="00BB0B76"/>
    <w:rsid w:val="00BC4FF3"/>
    <w:rsid w:val="00BE7955"/>
    <w:rsid w:val="00BF0438"/>
    <w:rsid w:val="00C216F9"/>
    <w:rsid w:val="00C32FF8"/>
    <w:rsid w:val="00C47AC3"/>
    <w:rsid w:val="00C605E9"/>
    <w:rsid w:val="00D45EA6"/>
    <w:rsid w:val="00D535A4"/>
    <w:rsid w:val="00D677D4"/>
    <w:rsid w:val="00D67AB3"/>
    <w:rsid w:val="00E30AB4"/>
    <w:rsid w:val="00E5600D"/>
    <w:rsid w:val="00E6309B"/>
    <w:rsid w:val="00F74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C07C"/>
  <w15:chartTrackingRefBased/>
  <w15:docId w15:val="{CAF29058-8C7F-472C-8D8C-DE8D771D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09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dpis1">
    <w:name w:val="heading 1"/>
    <w:basedOn w:val="Standard"/>
    <w:next w:val="Standard"/>
    <w:link w:val="Nadpis1Char"/>
    <w:rsid w:val="00E6309B"/>
    <w:pPr>
      <w:keepNext/>
      <w:outlineLvl w:val="0"/>
    </w:pPr>
    <w:rPr>
      <w:b/>
    </w:rPr>
  </w:style>
  <w:style w:type="paragraph" w:styleId="Nadpis2">
    <w:name w:val="heading 2"/>
    <w:basedOn w:val="Standard"/>
    <w:next w:val="Standard"/>
    <w:link w:val="Nadpis2Char"/>
    <w:rsid w:val="00E6309B"/>
    <w:pPr>
      <w:keepNext/>
      <w:spacing w:before="120" w:line="240" w:lineRule="atLeast"/>
      <w:ind w:left="3600"/>
      <w:jc w:val="both"/>
      <w:outlineLvl w:val="1"/>
    </w:pPr>
    <w:rPr>
      <w:rFonts w:ascii="Arial Narrow" w:hAnsi="Arial Narrow"/>
    </w:rPr>
  </w:style>
  <w:style w:type="paragraph" w:styleId="Nadpis3">
    <w:name w:val="heading 3"/>
    <w:basedOn w:val="Standard"/>
    <w:next w:val="Standard"/>
    <w:link w:val="Nadpis3Char"/>
    <w:rsid w:val="00E6309B"/>
    <w:pPr>
      <w:keepNext/>
      <w:outlineLvl w:val="2"/>
    </w:pPr>
    <w:rPr>
      <w:b/>
    </w:rPr>
  </w:style>
  <w:style w:type="paragraph" w:styleId="Nadpis4">
    <w:name w:val="heading 4"/>
    <w:basedOn w:val="Standard"/>
    <w:next w:val="Standard"/>
    <w:link w:val="Nadpis4Char"/>
    <w:rsid w:val="00E6309B"/>
    <w:pPr>
      <w:keepNext/>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309B"/>
    <w:rPr>
      <w:rFonts w:ascii="Times New Roman" w:eastAsia="Times New Roman" w:hAnsi="Times New Roman" w:cs="Times New Roman"/>
      <w:b/>
      <w:kern w:val="3"/>
      <w:sz w:val="24"/>
      <w:szCs w:val="20"/>
      <w:lang w:eastAsia="zh-CN"/>
    </w:rPr>
  </w:style>
  <w:style w:type="character" w:customStyle="1" w:styleId="Nadpis2Char">
    <w:name w:val="Nadpis 2 Char"/>
    <w:basedOn w:val="Standardnpsmoodstavce"/>
    <w:link w:val="Nadpis2"/>
    <w:rsid w:val="00E6309B"/>
    <w:rPr>
      <w:rFonts w:ascii="Arial Narrow" w:eastAsia="Times New Roman" w:hAnsi="Arial Narrow" w:cs="Times New Roman"/>
      <w:kern w:val="3"/>
      <w:sz w:val="24"/>
      <w:szCs w:val="20"/>
      <w:lang w:eastAsia="zh-CN"/>
    </w:rPr>
  </w:style>
  <w:style w:type="character" w:customStyle="1" w:styleId="Nadpis3Char">
    <w:name w:val="Nadpis 3 Char"/>
    <w:basedOn w:val="Standardnpsmoodstavce"/>
    <w:link w:val="Nadpis3"/>
    <w:rsid w:val="00E6309B"/>
    <w:rPr>
      <w:rFonts w:ascii="Times New Roman" w:eastAsia="Times New Roman" w:hAnsi="Times New Roman" w:cs="Times New Roman"/>
      <w:b/>
      <w:kern w:val="3"/>
      <w:sz w:val="24"/>
      <w:szCs w:val="20"/>
      <w:lang w:eastAsia="zh-CN"/>
    </w:rPr>
  </w:style>
  <w:style w:type="character" w:customStyle="1" w:styleId="Nadpis4Char">
    <w:name w:val="Nadpis 4 Char"/>
    <w:basedOn w:val="Standardnpsmoodstavce"/>
    <w:link w:val="Nadpis4"/>
    <w:rsid w:val="00E6309B"/>
    <w:rPr>
      <w:rFonts w:ascii="Times New Roman" w:eastAsia="Times New Roman" w:hAnsi="Times New Roman" w:cs="Times New Roman"/>
      <w:kern w:val="3"/>
      <w:sz w:val="24"/>
      <w:szCs w:val="20"/>
      <w:lang w:eastAsia="zh-CN"/>
    </w:rPr>
  </w:style>
  <w:style w:type="paragraph" w:customStyle="1" w:styleId="Standard">
    <w:name w:val="Standard"/>
    <w:rsid w:val="00E6309B"/>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Textbody">
    <w:name w:val="Text body"/>
    <w:basedOn w:val="Standard"/>
    <w:rsid w:val="00E6309B"/>
  </w:style>
  <w:style w:type="paragraph" w:customStyle="1" w:styleId="DefinitionTerm">
    <w:name w:val="Definition Term"/>
    <w:basedOn w:val="Standard"/>
    <w:next w:val="Standard"/>
    <w:rsid w:val="00E6309B"/>
    <w:pPr>
      <w:widowControl w:val="0"/>
    </w:pPr>
  </w:style>
  <w:style w:type="paragraph" w:customStyle="1" w:styleId="Prosttext1">
    <w:name w:val="Prostý text1"/>
    <w:basedOn w:val="Standard"/>
    <w:rsid w:val="00E6309B"/>
    <w:rPr>
      <w:rFonts w:ascii="Courier New" w:hAnsi="Courier New"/>
      <w:color w:val="000000"/>
      <w:sz w:val="20"/>
    </w:rPr>
  </w:style>
  <w:style w:type="paragraph" w:styleId="Zhlav">
    <w:name w:val="header"/>
    <w:basedOn w:val="Standard"/>
    <w:link w:val="ZhlavChar"/>
    <w:rsid w:val="00E6309B"/>
  </w:style>
  <w:style w:type="character" w:customStyle="1" w:styleId="ZhlavChar">
    <w:name w:val="Záhlaví Char"/>
    <w:basedOn w:val="Standardnpsmoodstavce"/>
    <w:link w:val="Zhlav"/>
    <w:rsid w:val="00E6309B"/>
    <w:rPr>
      <w:rFonts w:ascii="Times New Roman" w:eastAsia="Times New Roman" w:hAnsi="Times New Roman" w:cs="Times New Roman"/>
      <w:kern w:val="3"/>
      <w:sz w:val="24"/>
      <w:szCs w:val="20"/>
      <w:lang w:eastAsia="zh-CN"/>
    </w:rPr>
  </w:style>
  <w:style w:type="paragraph" w:styleId="Odstavecseseznamem">
    <w:name w:val="List Paragraph"/>
    <w:basedOn w:val="Standard"/>
    <w:rsid w:val="00E6309B"/>
    <w:pPr>
      <w:ind w:left="720"/>
    </w:pPr>
  </w:style>
  <w:style w:type="numbering" w:customStyle="1" w:styleId="WW8Num2">
    <w:name w:val="WW8Num2"/>
    <w:basedOn w:val="Bezseznamu"/>
    <w:rsid w:val="00E6309B"/>
    <w:pPr>
      <w:numPr>
        <w:numId w:val="1"/>
      </w:numPr>
    </w:pPr>
  </w:style>
  <w:style w:type="numbering" w:customStyle="1" w:styleId="WW8Num3">
    <w:name w:val="WW8Num3"/>
    <w:basedOn w:val="Bezseznamu"/>
    <w:rsid w:val="00E6309B"/>
    <w:pPr>
      <w:numPr>
        <w:numId w:val="2"/>
      </w:numPr>
    </w:pPr>
  </w:style>
  <w:style w:type="numbering" w:customStyle="1" w:styleId="WW8Num4">
    <w:name w:val="WW8Num4"/>
    <w:basedOn w:val="Bezseznamu"/>
    <w:rsid w:val="00E6309B"/>
    <w:pPr>
      <w:numPr>
        <w:numId w:val="3"/>
      </w:numPr>
    </w:pPr>
  </w:style>
  <w:style w:type="numbering" w:customStyle="1" w:styleId="WW8Num5">
    <w:name w:val="WW8Num5"/>
    <w:basedOn w:val="Bezseznamu"/>
    <w:rsid w:val="00E6309B"/>
    <w:pPr>
      <w:numPr>
        <w:numId w:val="4"/>
      </w:numPr>
    </w:pPr>
  </w:style>
  <w:style w:type="numbering" w:customStyle="1" w:styleId="WW8Num6">
    <w:name w:val="WW8Num6"/>
    <w:basedOn w:val="Bezseznamu"/>
    <w:rsid w:val="00E6309B"/>
    <w:pPr>
      <w:numPr>
        <w:numId w:val="5"/>
      </w:numPr>
    </w:pPr>
  </w:style>
  <w:style w:type="numbering" w:customStyle="1" w:styleId="WW8Num7">
    <w:name w:val="WW8Num7"/>
    <w:basedOn w:val="Bezseznamu"/>
    <w:rsid w:val="00E6309B"/>
    <w:pPr>
      <w:numPr>
        <w:numId w:val="6"/>
      </w:numPr>
    </w:pPr>
  </w:style>
  <w:style w:type="numbering" w:customStyle="1" w:styleId="WW8Num8">
    <w:name w:val="WW8Num8"/>
    <w:basedOn w:val="Bezseznamu"/>
    <w:rsid w:val="00E6309B"/>
    <w:pPr>
      <w:numPr>
        <w:numId w:val="7"/>
      </w:numPr>
    </w:pPr>
  </w:style>
  <w:style w:type="numbering" w:customStyle="1" w:styleId="WW8Num9">
    <w:name w:val="WW8Num9"/>
    <w:basedOn w:val="Bezseznamu"/>
    <w:rsid w:val="00E6309B"/>
    <w:pPr>
      <w:numPr>
        <w:numId w:val="8"/>
      </w:numPr>
    </w:pPr>
  </w:style>
  <w:style w:type="character" w:styleId="Hypertextovodkaz">
    <w:name w:val="Hyperlink"/>
    <w:basedOn w:val="Standardnpsmoodstavce"/>
    <w:uiPriority w:val="99"/>
    <w:unhideWhenUsed/>
    <w:rsid w:val="00E6309B"/>
    <w:rPr>
      <w:color w:val="0563C1" w:themeColor="hyperlink"/>
      <w:u w:val="single"/>
    </w:rPr>
  </w:style>
  <w:style w:type="paragraph" w:styleId="Zkladntext">
    <w:name w:val="Body Text"/>
    <w:basedOn w:val="Normln"/>
    <w:link w:val="ZkladntextChar"/>
    <w:semiHidden/>
    <w:rsid w:val="009406F4"/>
    <w:pPr>
      <w:widowControl/>
      <w:suppressAutoHyphens w:val="0"/>
      <w:overflowPunct w:val="0"/>
      <w:autoSpaceDE w:val="0"/>
      <w:adjustRightInd w:val="0"/>
    </w:pPr>
    <w:rPr>
      <w:rFonts w:eastAsia="Times New Roman" w:cs="Times New Roman"/>
      <w:kern w:val="0"/>
      <w:szCs w:val="20"/>
      <w:lang w:eastAsia="cs-CZ" w:bidi="ar-SA"/>
    </w:rPr>
  </w:style>
  <w:style w:type="character" w:customStyle="1" w:styleId="ZkladntextChar">
    <w:name w:val="Základní text Char"/>
    <w:basedOn w:val="Standardnpsmoodstavce"/>
    <w:link w:val="Zkladntext"/>
    <w:semiHidden/>
    <w:rsid w:val="009406F4"/>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406F4"/>
    <w:pPr>
      <w:tabs>
        <w:tab w:val="center" w:pos="4536"/>
        <w:tab w:val="right" w:pos="9072"/>
      </w:tabs>
    </w:pPr>
    <w:rPr>
      <w:szCs w:val="21"/>
    </w:rPr>
  </w:style>
  <w:style w:type="character" w:customStyle="1" w:styleId="ZpatChar">
    <w:name w:val="Zápatí Char"/>
    <w:basedOn w:val="Standardnpsmoodstavce"/>
    <w:link w:val="Zpat"/>
    <w:uiPriority w:val="99"/>
    <w:rsid w:val="009406F4"/>
    <w:rPr>
      <w:rFonts w:ascii="Times New Roman" w:eastAsia="Lucida Sans Unicode" w:hAnsi="Times New Roman" w:cs="Mangal"/>
      <w:kern w:val="3"/>
      <w:sz w:val="24"/>
      <w:szCs w:val="21"/>
      <w:lang w:eastAsia="zh-CN" w:bidi="hi-IN"/>
    </w:rPr>
  </w:style>
  <w:style w:type="paragraph" w:styleId="Textbubliny">
    <w:name w:val="Balloon Text"/>
    <w:basedOn w:val="Normln"/>
    <w:link w:val="TextbublinyChar"/>
    <w:uiPriority w:val="99"/>
    <w:semiHidden/>
    <w:unhideWhenUsed/>
    <w:rsid w:val="003E76DC"/>
    <w:rPr>
      <w:rFonts w:ascii="Segoe UI" w:hAnsi="Segoe UI"/>
      <w:sz w:val="18"/>
      <w:szCs w:val="16"/>
    </w:rPr>
  </w:style>
  <w:style w:type="character" w:customStyle="1" w:styleId="TextbublinyChar">
    <w:name w:val="Text bubliny Char"/>
    <w:basedOn w:val="Standardnpsmoodstavce"/>
    <w:link w:val="Textbubliny"/>
    <w:uiPriority w:val="99"/>
    <w:semiHidden/>
    <w:rsid w:val="003E76DC"/>
    <w:rPr>
      <w:rFonts w:ascii="Segoe UI" w:eastAsia="Lucida Sans Unicode" w:hAnsi="Segoe UI" w:cs="Mangal"/>
      <w:kern w:val="3"/>
      <w:sz w:val="18"/>
      <w:szCs w:val="16"/>
      <w:lang w:eastAsia="zh-CN" w:bidi="hi-IN"/>
    </w:rPr>
  </w:style>
  <w:style w:type="character" w:styleId="Siln">
    <w:name w:val="Strong"/>
    <w:basedOn w:val="Standardnpsmoodstavce"/>
    <w:uiPriority w:val="22"/>
    <w:qFormat/>
    <w:rsid w:val="00417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765540">
      <w:bodyDiv w:val="1"/>
      <w:marLeft w:val="0"/>
      <w:marRight w:val="0"/>
      <w:marTop w:val="0"/>
      <w:marBottom w:val="0"/>
      <w:divBdr>
        <w:top w:val="none" w:sz="0" w:space="0" w:color="auto"/>
        <w:left w:val="none" w:sz="0" w:space="0" w:color="auto"/>
        <w:bottom w:val="none" w:sz="0" w:space="0" w:color="auto"/>
        <w:right w:val="none" w:sz="0" w:space="0" w:color="auto"/>
      </w:divBdr>
    </w:div>
    <w:div w:id="15958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msvpraxi.cz/onb/?law=359_1999%20Sb.&amp;efficien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vpraxi.cz/onb/?law=82_2015%20Sb.&amp;efficienc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msvpraxi.cz/onb/?law=27_2016%20Sb.&amp;efficiency="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8287</Words>
  <Characters>48900</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Kveta</dc:creator>
  <cp:keywords/>
  <dc:description/>
  <cp:lastModifiedBy>Květa Voržáčková</cp:lastModifiedBy>
  <cp:revision>4</cp:revision>
  <cp:lastPrinted>2018-07-24T09:58:00Z</cp:lastPrinted>
  <dcterms:created xsi:type="dcterms:W3CDTF">2024-07-28T13:30:00Z</dcterms:created>
  <dcterms:modified xsi:type="dcterms:W3CDTF">2024-07-28T13:30:00Z</dcterms:modified>
</cp:coreProperties>
</file>